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E881F" w14:textId="77777777" w:rsidR="00BA7EA6" w:rsidRPr="0036405A" w:rsidRDefault="00997F14" w:rsidP="00BA7EA6">
      <w:pPr>
        <w:spacing w:line="240" w:lineRule="auto"/>
        <w:jc w:val="right"/>
        <w:rPr>
          <w:rFonts w:ascii="Corbel" w:hAnsi="Corbel"/>
          <w:bCs/>
          <w:i/>
        </w:rPr>
      </w:pPr>
      <w:r w:rsidRPr="0036405A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CD6897" w:rsidRPr="0036405A">
        <w:rPr>
          <w:rFonts w:ascii="Times New Roman" w:hAnsi="Times New Roman"/>
          <w:b/>
          <w:bCs/>
          <w:sz w:val="28"/>
          <w:szCs w:val="28"/>
        </w:rPr>
        <w:tab/>
      </w:r>
      <w:r w:rsidR="00CD6897" w:rsidRPr="0036405A">
        <w:rPr>
          <w:rFonts w:ascii="Times New Roman" w:hAnsi="Times New Roman"/>
          <w:b/>
          <w:bCs/>
          <w:sz w:val="28"/>
          <w:szCs w:val="28"/>
        </w:rPr>
        <w:tab/>
      </w:r>
      <w:r w:rsidR="00CD6897" w:rsidRPr="0036405A">
        <w:rPr>
          <w:rFonts w:ascii="Times New Roman" w:hAnsi="Times New Roman"/>
          <w:b/>
          <w:bCs/>
          <w:sz w:val="28"/>
          <w:szCs w:val="28"/>
        </w:rPr>
        <w:tab/>
      </w:r>
      <w:r w:rsidR="00CD6897" w:rsidRPr="0036405A">
        <w:rPr>
          <w:rFonts w:ascii="Times New Roman" w:hAnsi="Times New Roman"/>
          <w:b/>
          <w:bCs/>
          <w:sz w:val="28"/>
          <w:szCs w:val="28"/>
        </w:rPr>
        <w:tab/>
      </w:r>
      <w:r w:rsidR="00CD6897" w:rsidRPr="0036405A">
        <w:rPr>
          <w:rFonts w:ascii="Times New Roman" w:hAnsi="Times New Roman"/>
          <w:b/>
          <w:bCs/>
          <w:sz w:val="28"/>
          <w:szCs w:val="28"/>
        </w:rPr>
        <w:tab/>
      </w:r>
      <w:r w:rsidR="00CD6897" w:rsidRPr="0036405A">
        <w:rPr>
          <w:rFonts w:ascii="Times New Roman" w:hAnsi="Times New Roman"/>
          <w:b/>
          <w:bCs/>
          <w:sz w:val="28"/>
          <w:szCs w:val="28"/>
        </w:rPr>
        <w:tab/>
      </w:r>
      <w:r w:rsidR="00BA7EA6" w:rsidRPr="0036405A">
        <w:rPr>
          <w:rFonts w:ascii="Corbel" w:hAnsi="Corbel"/>
          <w:bCs/>
          <w:i/>
        </w:rPr>
        <w:t>Załącznik nr 1.5 do Zarządzenia Rektora UR  nr 12/2019</w:t>
      </w:r>
    </w:p>
    <w:p w14:paraId="78090C30" w14:textId="77777777" w:rsidR="00BA7EA6" w:rsidRPr="0036405A" w:rsidRDefault="00BA7EA6" w:rsidP="00BA7EA6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36405A">
        <w:rPr>
          <w:rFonts w:ascii="Corbel" w:hAnsi="Corbel"/>
          <w:b/>
          <w:smallCaps/>
        </w:rPr>
        <w:t>SYLABUS</w:t>
      </w:r>
    </w:p>
    <w:p w14:paraId="0E258241" w14:textId="77777777" w:rsidR="00BA7EA6" w:rsidRPr="0036405A" w:rsidRDefault="00BA7EA6" w:rsidP="00BA7EA6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36405A">
        <w:rPr>
          <w:rFonts w:ascii="Corbel" w:hAnsi="Corbel"/>
          <w:b/>
          <w:smallCaps/>
        </w:rPr>
        <w:t xml:space="preserve">dotyczy cyklu kształcenia </w:t>
      </w:r>
      <w:r w:rsidRPr="0036405A">
        <w:rPr>
          <w:rFonts w:ascii="Corbel" w:hAnsi="Corbel"/>
          <w:i/>
          <w:smallCaps/>
        </w:rPr>
        <w:t>2022/2023 – 2023/2024</w:t>
      </w:r>
    </w:p>
    <w:p w14:paraId="5002B1FB" w14:textId="77777777" w:rsidR="00BA7EA6" w:rsidRPr="0036405A" w:rsidRDefault="00BA7EA6" w:rsidP="00BA7EA6">
      <w:pPr>
        <w:spacing w:after="0" w:line="240" w:lineRule="exact"/>
        <w:jc w:val="both"/>
        <w:rPr>
          <w:rFonts w:ascii="Corbel" w:hAnsi="Corbel"/>
        </w:rPr>
      </w:pPr>
      <w:r w:rsidRPr="0036405A">
        <w:rPr>
          <w:rFonts w:ascii="Corbel" w:hAnsi="Corbel"/>
          <w:i/>
        </w:rPr>
        <w:t xml:space="preserve">                                                                                                             </w:t>
      </w:r>
    </w:p>
    <w:p w14:paraId="1272D722" w14:textId="77777777" w:rsidR="00BA7EA6" w:rsidRPr="0036405A" w:rsidRDefault="00BA7EA6" w:rsidP="00BA7EA6">
      <w:pPr>
        <w:spacing w:after="0" w:line="240" w:lineRule="exact"/>
        <w:jc w:val="both"/>
        <w:rPr>
          <w:rFonts w:ascii="Corbel" w:hAnsi="Corbel"/>
        </w:rPr>
      </w:pPr>
      <w:r w:rsidRPr="0036405A">
        <w:rPr>
          <w:rFonts w:ascii="Corbel" w:hAnsi="Corbel"/>
        </w:rPr>
        <w:tab/>
      </w:r>
      <w:r w:rsidRPr="0036405A">
        <w:rPr>
          <w:rFonts w:ascii="Corbel" w:hAnsi="Corbel"/>
        </w:rPr>
        <w:tab/>
      </w:r>
      <w:r w:rsidRPr="0036405A">
        <w:rPr>
          <w:rFonts w:ascii="Corbel" w:hAnsi="Corbel"/>
        </w:rPr>
        <w:tab/>
      </w:r>
      <w:r w:rsidRPr="0036405A">
        <w:rPr>
          <w:rFonts w:ascii="Corbel" w:hAnsi="Corbel"/>
        </w:rPr>
        <w:tab/>
        <w:t>Rok akademicki  2022/2023</w:t>
      </w:r>
    </w:p>
    <w:p w14:paraId="5AB3EADF" w14:textId="77777777" w:rsidR="00BA7EA6" w:rsidRPr="0036405A" w:rsidRDefault="00BA7EA6" w:rsidP="00BA7EA6">
      <w:pPr>
        <w:spacing w:after="0" w:line="240" w:lineRule="auto"/>
        <w:rPr>
          <w:rFonts w:ascii="Corbel" w:hAnsi="Corbel"/>
        </w:rPr>
      </w:pPr>
    </w:p>
    <w:p w14:paraId="43465DB4" w14:textId="77777777" w:rsidR="00BA7EA6" w:rsidRPr="0036405A" w:rsidRDefault="00BA7EA6" w:rsidP="00BA7EA6">
      <w:pPr>
        <w:spacing w:after="0" w:line="240" w:lineRule="auto"/>
        <w:ind w:left="360"/>
        <w:rPr>
          <w:rFonts w:ascii="Corbel" w:hAnsi="Corbel"/>
          <w:b/>
          <w:smallCaps/>
          <w:color w:val="0070C0"/>
        </w:rPr>
      </w:pPr>
      <w:r w:rsidRPr="0036405A">
        <w:rPr>
          <w:rFonts w:ascii="Corbel" w:hAnsi="Corbel"/>
          <w:b/>
          <w:smallCaps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7EA6" w:rsidRPr="0036405A" w14:paraId="19807BDB" w14:textId="77777777" w:rsidTr="000A32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A36B" w14:textId="77777777" w:rsidR="00BA7EA6" w:rsidRPr="0036405A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48B2" w14:textId="77777777" w:rsidR="00BA7EA6" w:rsidRPr="0036405A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Nauka o państwie współczesnym</w:t>
            </w:r>
          </w:p>
        </w:tc>
      </w:tr>
      <w:tr w:rsidR="00BA7EA6" w:rsidRPr="0036405A" w14:paraId="08D4A321" w14:textId="77777777" w:rsidTr="000A32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C33F5" w14:textId="77777777" w:rsidR="00BA7EA6" w:rsidRPr="0036405A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22F12" w14:textId="30E0D74C" w:rsidR="00BA7EA6" w:rsidRPr="0036405A" w:rsidRDefault="00B00DCC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A2S007</w:t>
            </w:r>
          </w:p>
        </w:tc>
      </w:tr>
      <w:tr w:rsidR="00BA7EA6" w:rsidRPr="0036405A" w14:paraId="2CB2CAA2" w14:textId="77777777" w:rsidTr="000A32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D771" w14:textId="77777777" w:rsidR="00BA7EA6" w:rsidRPr="0036405A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FFB92" w14:textId="6BC33025" w:rsidR="00BA7EA6" w:rsidRPr="0036405A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Kolegium Nauk Społecznych</w:t>
            </w:r>
            <w:r w:rsidR="0036405A">
              <w:rPr>
                <w:rFonts w:ascii="Corbel" w:hAnsi="Corbel"/>
              </w:rPr>
              <w:t>,</w:t>
            </w:r>
            <w:r w:rsidR="0036405A" w:rsidRPr="0036405A">
              <w:rPr>
                <w:rFonts w:ascii="Corbel" w:hAnsi="Corbel"/>
                <w:color w:val="000000"/>
              </w:rPr>
              <w:t xml:space="preserve"> Instytut Nauk Prawnych</w:t>
            </w:r>
          </w:p>
        </w:tc>
      </w:tr>
      <w:tr w:rsidR="00BA7EA6" w:rsidRPr="0036405A" w14:paraId="6D87F070" w14:textId="77777777" w:rsidTr="000A32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48456" w14:textId="77777777" w:rsidR="00BA7EA6" w:rsidRPr="0036405A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CF21" w14:textId="39646C27" w:rsidR="00BA7EA6" w:rsidRPr="0036405A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  <w:color w:val="000000"/>
              </w:rPr>
              <w:t xml:space="preserve">Zakład Prawa Konstytucyjnego i Praw Człowieka </w:t>
            </w:r>
          </w:p>
        </w:tc>
      </w:tr>
      <w:tr w:rsidR="00BA7EA6" w:rsidRPr="0036405A" w14:paraId="38706E8D" w14:textId="77777777" w:rsidTr="000A32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FF585" w14:textId="77777777" w:rsidR="00BA7EA6" w:rsidRPr="0036405A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BA78" w14:textId="77777777" w:rsidR="00BA7EA6" w:rsidRPr="0036405A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Administracja</w:t>
            </w:r>
          </w:p>
        </w:tc>
      </w:tr>
      <w:tr w:rsidR="00BA7EA6" w:rsidRPr="0036405A" w14:paraId="6EFCBC07" w14:textId="77777777" w:rsidTr="000A32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F2B6" w14:textId="77777777" w:rsidR="00BA7EA6" w:rsidRPr="0036405A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501A3" w14:textId="77777777" w:rsidR="00BA7EA6" w:rsidRPr="0036405A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Studia II stopnia</w:t>
            </w:r>
          </w:p>
        </w:tc>
      </w:tr>
      <w:tr w:rsidR="00BA7EA6" w:rsidRPr="0036405A" w14:paraId="603B6093" w14:textId="77777777" w:rsidTr="000A32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555F" w14:textId="77777777" w:rsidR="00BA7EA6" w:rsidRPr="0036405A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60F08" w14:textId="53F068F1" w:rsidR="00BA7EA6" w:rsidRPr="0036405A" w:rsidRDefault="00B00DCC" w:rsidP="00BA7EA6">
            <w:pPr>
              <w:spacing w:before="40" w:after="40" w:line="240" w:lineRule="auto"/>
              <w:rPr>
                <w:rFonts w:ascii="Corbel" w:hAnsi="Corbel"/>
              </w:rPr>
            </w:pPr>
            <w:proofErr w:type="spellStart"/>
            <w:r w:rsidRPr="0036405A">
              <w:rPr>
                <w:rFonts w:ascii="Corbel" w:hAnsi="Corbel"/>
              </w:rPr>
              <w:t>O</w:t>
            </w:r>
            <w:r w:rsidR="00BA7EA6" w:rsidRPr="0036405A">
              <w:rPr>
                <w:rFonts w:ascii="Corbel" w:hAnsi="Corbel"/>
              </w:rPr>
              <w:t>gólnoakademicki</w:t>
            </w:r>
            <w:proofErr w:type="spellEnd"/>
          </w:p>
        </w:tc>
      </w:tr>
      <w:tr w:rsidR="00BA7EA6" w:rsidRPr="0036405A" w14:paraId="158E9DFC" w14:textId="77777777" w:rsidTr="000A32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C9DB" w14:textId="77777777" w:rsidR="00BA7EA6" w:rsidRPr="0036405A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CA53" w14:textId="77777777" w:rsidR="00BA7EA6" w:rsidRPr="0036405A" w:rsidRDefault="003D672E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nie</w:t>
            </w:r>
            <w:r w:rsidR="00BA7EA6" w:rsidRPr="0036405A">
              <w:rPr>
                <w:rFonts w:ascii="Corbel" w:hAnsi="Corbel"/>
              </w:rPr>
              <w:t>stacjonarne</w:t>
            </w:r>
          </w:p>
        </w:tc>
      </w:tr>
      <w:tr w:rsidR="00BA7EA6" w:rsidRPr="0036405A" w14:paraId="79F071A4" w14:textId="77777777" w:rsidTr="000A32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7922" w14:textId="77777777" w:rsidR="00BA7EA6" w:rsidRPr="0036405A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6C3C0" w14:textId="48F6BB1E" w:rsidR="00BA7EA6" w:rsidRPr="0036405A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Rok I, semestr I</w:t>
            </w:r>
            <w:r w:rsidR="00B00DCC" w:rsidRPr="0036405A">
              <w:rPr>
                <w:rFonts w:ascii="Corbel" w:hAnsi="Corbel"/>
              </w:rPr>
              <w:t>I</w:t>
            </w:r>
          </w:p>
        </w:tc>
      </w:tr>
      <w:tr w:rsidR="00BA7EA6" w:rsidRPr="0036405A" w14:paraId="0D4DD72C" w14:textId="77777777" w:rsidTr="000A32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9911" w14:textId="77777777" w:rsidR="00BA7EA6" w:rsidRPr="0036405A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0D7A7" w14:textId="2CDC84F7" w:rsidR="00BA7EA6" w:rsidRPr="0036405A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ob</w:t>
            </w:r>
            <w:r w:rsidR="00B00DCC" w:rsidRPr="0036405A">
              <w:rPr>
                <w:rFonts w:ascii="Corbel" w:hAnsi="Corbel"/>
              </w:rPr>
              <w:t>ligatoryjny</w:t>
            </w:r>
          </w:p>
        </w:tc>
      </w:tr>
      <w:tr w:rsidR="00BA7EA6" w:rsidRPr="0036405A" w14:paraId="29C2C2CD" w14:textId="77777777" w:rsidTr="000A32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5A9E" w14:textId="77777777" w:rsidR="00BA7EA6" w:rsidRPr="0036405A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62FA" w14:textId="77777777" w:rsidR="00BA7EA6" w:rsidRPr="0036405A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polski</w:t>
            </w:r>
          </w:p>
        </w:tc>
      </w:tr>
      <w:tr w:rsidR="000A3240" w:rsidRPr="0036405A" w14:paraId="69042D07" w14:textId="77777777" w:rsidTr="000A32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EBDE" w14:textId="77777777" w:rsidR="000A3240" w:rsidRPr="0036405A" w:rsidRDefault="000A3240" w:rsidP="000A324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82BC" w14:textId="05521F8F" w:rsidR="000A3240" w:rsidRPr="0036405A" w:rsidRDefault="00781F89" w:rsidP="000A3240">
            <w:pPr>
              <w:spacing w:before="40" w:after="40" w:line="240" w:lineRule="auto"/>
              <w:rPr>
                <w:rFonts w:ascii="Corbel" w:hAnsi="Corbel"/>
              </w:rPr>
            </w:pPr>
            <w:r w:rsidRPr="00781F89">
              <w:rPr>
                <w:rFonts w:ascii="Corbel" w:hAnsi="Corbel"/>
              </w:rPr>
              <w:t>dr hab. Radosław Grabowski, prof. UR</w:t>
            </w:r>
            <w:r w:rsidRPr="00781F89">
              <w:rPr>
                <w:rFonts w:ascii="Corbel" w:hAnsi="Corbel"/>
              </w:rPr>
              <w:tab/>
            </w:r>
            <w:r w:rsidRPr="00781F89">
              <w:rPr>
                <w:rFonts w:ascii="Corbel" w:hAnsi="Corbel"/>
              </w:rPr>
              <w:tab/>
            </w:r>
          </w:p>
        </w:tc>
      </w:tr>
      <w:tr w:rsidR="00BA7EA6" w:rsidRPr="0036405A" w14:paraId="6D32F093" w14:textId="77777777" w:rsidTr="000A32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515D" w14:textId="77777777" w:rsidR="00BA7EA6" w:rsidRPr="0036405A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E453D" w14:textId="48A35DE2" w:rsidR="00BA7EA6" w:rsidRPr="0036405A" w:rsidRDefault="00B00DCC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Dr Justyna Cie</w:t>
            </w:r>
            <w:r w:rsidR="00E5502F" w:rsidRPr="0036405A">
              <w:rPr>
                <w:rFonts w:ascii="Corbel" w:hAnsi="Corbel"/>
              </w:rPr>
              <w:t>c</w:t>
            </w:r>
            <w:r w:rsidRPr="0036405A">
              <w:rPr>
                <w:rFonts w:ascii="Corbel" w:hAnsi="Corbel"/>
              </w:rPr>
              <w:t>hanowska</w:t>
            </w:r>
          </w:p>
        </w:tc>
      </w:tr>
    </w:tbl>
    <w:p w14:paraId="5644392D" w14:textId="77777777" w:rsidR="00BA7EA6" w:rsidRPr="0036405A" w:rsidRDefault="00BA7EA6" w:rsidP="00BA7EA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36405A">
        <w:rPr>
          <w:rFonts w:ascii="Corbel" w:eastAsia="Times New Roman" w:hAnsi="Corbel"/>
          <w:b/>
          <w:lang w:eastAsia="pl-PL"/>
        </w:rPr>
        <w:t xml:space="preserve">* </w:t>
      </w:r>
      <w:r w:rsidRPr="0036405A">
        <w:rPr>
          <w:rFonts w:ascii="Corbel" w:eastAsia="Times New Roman" w:hAnsi="Corbel"/>
          <w:b/>
          <w:i/>
          <w:lang w:eastAsia="pl-PL"/>
        </w:rPr>
        <w:t>opcjonalnie, z</w:t>
      </w:r>
      <w:r w:rsidRPr="0036405A">
        <w:rPr>
          <w:rFonts w:ascii="Corbel" w:eastAsia="Times New Roman" w:hAnsi="Corbel"/>
          <w:i/>
          <w:lang w:eastAsia="pl-PL"/>
        </w:rPr>
        <w:t>godnie z ustaleniami w Jednostce</w:t>
      </w:r>
    </w:p>
    <w:p w14:paraId="12526445" w14:textId="77777777" w:rsidR="00BA7EA6" w:rsidRPr="0036405A" w:rsidRDefault="00BA7EA6" w:rsidP="00BA7EA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</w:p>
    <w:p w14:paraId="7DDD5446" w14:textId="77777777" w:rsidR="00BA7EA6" w:rsidRPr="0036405A" w:rsidRDefault="00BA7EA6" w:rsidP="00BA7EA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36405A">
        <w:rPr>
          <w:rFonts w:ascii="Corbel" w:eastAsia="Times New Roman" w:hAnsi="Corbel"/>
          <w:b/>
          <w:lang w:eastAsia="pl-PL"/>
        </w:rPr>
        <w:t xml:space="preserve">1.1.Formy zajęć dydaktycznych, wymiar godzin i punktów ECTS </w:t>
      </w:r>
    </w:p>
    <w:tbl>
      <w:tblPr>
        <w:tblW w:w="0" w:type="auto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779"/>
        <w:gridCol w:w="830"/>
        <w:gridCol w:w="851"/>
        <w:gridCol w:w="796"/>
        <w:gridCol w:w="818"/>
        <w:gridCol w:w="753"/>
        <w:gridCol w:w="944"/>
        <w:gridCol w:w="1347"/>
        <w:gridCol w:w="1838"/>
      </w:tblGrid>
      <w:tr w:rsidR="00BA7EA6" w:rsidRPr="0036405A" w14:paraId="56ED6D37" w14:textId="77777777" w:rsidTr="00D33D28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FDE3" w14:textId="77777777" w:rsidR="00BA7EA6" w:rsidRPr="0036405A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Semestr</w:t>
            </w:r>
          </w:p>
          <w:p w14:paraId="5476BC10" w14:textId="77777777" w:rsidR="00BA7EA6" w:rsidRPr="0036405A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9A068" w14:textId="77777777" w:rsidR="00BA7EA6" w:rsidRPr="0036405A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36405A">
              <w:rPr>
                <w:rFonts w:ascii="Corbel" w:hAnsi="Corbel"/>
              </w:rPr>
              <w:t>Wykł</w:t>
            </w:r>
            <w:proofErr w:type="spellEnd"/>
            <w:r w:rsidRPr="0036405A">
              <w:rPr>
                <w:rFonts w:ascii="Corbel" w:hAnsi="Corbel"/>
              </w:rPr>
              <w:t>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9384" w14:textId="77777777" w:rsidR="00BA7EA6" w:rsidRPr="0036405A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711B5" w14:textId="77777777" w:rsidR="00BA7EA6" w:rsidRPr="0036405A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36405A">
              <w:rPr>
                <w:rFonts w:ascii="Corbel" w:hAnsi="Corbel"/>
              </w:rPr>
              <w:t>Konw</w:t>
            </w:r>
            <w:proofErr w:type="spellEnd"/>
            <w:r w:rsidRPr="0036405A">
              <w:rPr>
                <w:rFonts w:ascii="Corbel" w:hAnsi="Corbel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362D" w14:textId="77777777" w:rsidR="00BA7EA6" w:rsidRPr="0036405A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E4BFE" w14:textId="77777777" w:rsidR="00BA7EA6" w:rsidRPr="0036405A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36405A">
              <w:rPr>
                <w:rFonts w:ascii="Corbel" w:hAnsi="Corbel"/>
              </w:rPr>
              <w:t>Sem</w:t>
            </w:r>
            <w:proofErr w:type="spellEnd"/>
            <w:r w:rsidRPr="0036405A">
              <w:rPr>
                <w:rFonts w:ascii="Corbel" w:hAnsi="Corbel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1B79" w14:textId="77777777" w:rsidR="00BA7EA6" w:rsidRPr="0036405A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E6BF" w14:textId="77777777" w:rsidR="00BA7EA6" w:rsidRPr="0036405A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36405A">
              <w:rPr>
                <w:rFonts w:ascii="Corbel" w:hAnsi="Corbel"/>
              </w:rPr>
              <w:t>Prakt</w:t>
            </w:r>
            <w:proofErr w:type="spellEnd"/>
            <w:r w:rsidRPr="0036405A">
              <w:rPr>
                <w:rFonts w:ascii="Corbel" w:hAnsi="Corbel"/>
              </w:rPr>
              <w:t>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8F58B" w14:textId="77777777" w:rsidR="00BA7EA6" w:rsidRPr="0036405A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Inne (jakie?)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AC43" w14:textId="77777777" w:rsidR="00BA7EA6" w:rsidRPr="0036405A" w:rsidRDefault="00BA7EA6" w:rsidP="00BA7EA6">
            <w:pPr>
              <w:spacing w:after="120"/>
              <w:jc w:val="center"/>
              <w:rPr>
                <w:rFonts w:ascii="Corbel" w:hAnsi="Corbel"/>
                <w:b/>
              </w:rPr>
            </w:pPr>
            <w:r w:rsidRPr="0036405A">
              <w:rPr>
                <w:rFonts w:ascii="Corbel" w:hAnsi="Corbel"/>
                <w:b/>
              </w:rPr>
              <w:t>Liczba pkt ECTS</w:t>
            </w:r>
          </w:p>
        </w:tc>
      </w:tr>
      <w:tr w:rsidR="00BA7EA6" w:rsidRPr="0036405A" w14:paraId="22C9A2C0" w14:textId="77777777" w:rsidTr="00D33D28">
        <w:trPr>
          <w:trHeight w:val="453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3BFE1" w14:textId="172F914F" w:rsidR="00BA7EA6" w:rsidRPr="0036405A" w:rsidRDefault="000A3240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II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C8FDB" w14:textId="452A50A9" w:rsidR="00BA7EA6" w:rsidRPr="0036405A" w:rsidRDefault="00B00DCC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9868" w14:textId="77777777" w:rsidR="00BA7EA6" w:rsidRPr="0036405A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83DF5" w14:textId="77777777" w:rsidR="00B00DCC" w:rsidRPr="0036405A" w:rsidRDefault="00B00DCC" w:rsidP="00B00D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15</w:t>
            </w:r>
          </w:p>
          <w:p w14:paraId="5ACE8B12" w14:textId="68ADB891" w:rsidR="00BA7EA6" w:rsidRPr="0036405A" w:rsidRDefault="00B00DCC" w:rsidP="00B00D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godz.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21B5" w14:textId="77777777" w:rsidR="00BA7EA6" w:rsidRPr="0036405A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F35F" w14:textId="77777777" w:rsidR="00BA7EA6" w:rsidRPr="0036405A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45C74" w14:textId="77777777" w:rsidR="00BA7EA6" w:rsidRPr="0036405A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98EC" w14:textId="77777777" w:rsidR="00BA7EA6" w:rsidRPr="0036405A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53DA" w14:textId="77777777" w:rsidR="00BA7EA6" w:rsidRPr="0036405A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9BEE" w14:textId="77777777" w:rsidR="00BA7EA6" w:rsidRPr="0036405A" w:rsidRDefault="00E17B0D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4</w:t>
            </w:r>
          </w:p>
        </w:tc>
      </w:tr>
    </w:tbl>
    <w:p w14:paraId="2C755673" w14:textId="77777777" w:rsidR="00BA7EA6" w:rsidRPr="0036405A" w:rsidRDefault="00BA7EA6" w:rsidP="00BA7EA6">
      <w:pPr>
        <w:spacing w:after="0" w:line="240" w:lineRule="auto"/>
        <w:rPr>
          <w:rFonts w:ascii="Corbel" w:hAnsi="Corbel"/>
          <w:b/>
          <w:smallCaps/>
        </w:rPr>
      </w:pPr>
    </w:p>
    <w:p w14:paraId="2C82442F" w14:textId="77777777" w:rsidR="00BA7EA6" w:rsidRPr="0036405A" w:rsidRDefault="00BA7EA6" w:rsidP="00BA7EA6">
      <w:pPr>
        <w:spacing w:after="0" w:line="240" w:lineRule="auto"/>
        <w:rPr>
          <w:rFonts w:ascii="Corbel" w:hAnsi="Corbel"/>
          <w:smallCaps/>
        </w:rPr>
      </w:pPr>
      <w:r w:rsidRPr="0036405A">
        <w:rPr>
          <w:rFonts w:ascii="Corbel" w:hAnsi="Corbel"/>
          <w:b/>
          <w:smallCaps/>
        </w:rPr>
        <w:t xml:space="preserve">1.2.  Sposób realizacji zajęć  </w:t>
      </w:r>
    </w:p>
    <w:p w14:paraId="1C7E80B7" w14:textId="14FE0BD8" w:rsidR="00BA7EA6" w:rsidRPr="00781F89" w:rsidRDefault="00781F89" w:rsidP="00BA7EA6">
      <w:pPr>
        <w:spacing w:after="0" w:line="240" w:lineRule="auto"/>
        <w:rPr>
          <w:rFonts w:ascii="Corbel" w:hAnsi="Corbel"/>
          <w:smallCaps/>
          <w:u w:val="single"/>
        </w:rPr>
      </w:pPr>
      <w:r w:rsidRPr="00781F89">
        <w:rPr>
          <w:rFonts w:ascii="Arial" w:eastAsia="MS Gothic" w:hAnsi="Arial" w:cs="Arial"/>
          <w:smallCaps/>
          <w:u w:val="single"/>
        </w:rPr>
        <w:t>□</w:t>
      </w:r>
      <w:r w:rsidRPr="00781F89">
        <w:rPr>
          <w:rFonts w:ascii="Corbel" w:eastAsia="MS Gothic" w:hAnsi="Corbel"/>
          <w:smallCaps/>
          <w:u w:val="single"/>
        </w:rPr>
        <w:t xml:space="preserve"> </w:t>
      </w:r>
      <w:r w:rsidR="00BA7EA6" w:rsidRPr="00781F89">
        <w:rPr>
          <w:rFonts w:ascii="Corbel" w:hAnsi="Corbel"/>
          <w:smallCaps/>
          <w:u w:val="single"/>
        </w:rPr>
        <w:t xml:space="preserve">zajęcia w formie tradycyjnej </w:t>
      </w:r>
    </w:p>
    <w:p w14:paraId="3C1CA474" w14:textId="1C8102A7" w:rsidR="00BA7EA6" w:rsidRPr="0036405A" w:rsidRDefault="00781F89" w:rsidP="00BA7EA6">
      <w:pPr>
        <w:spacing w:after="0" w:line="240" w:lineRule="auto"/>
        <w:rPr>
          <w:rFonts w:ascii="Corbel" w:hAnsi="Corbel"/>
          <w:smallCaps/>
        </w:rPr>
      </w:pPr>
      <w:r>
        <w:rPr>
          <w:rFonts w:ascii="Arial" w:eastAsia="MS Gothic" w:hAnsi="Arial" w:cs="Arial"/>
          <w:smallCaps/>
        </w:rPr>
        <w:t>□</w:t>
      </w:r>
      <w:r>
        <w:rPr>
          <w:rFonts w:ascii="MS Gothic" w:eastAsia="MS Gothic" w:hAnsi="MS Gothic" w:cs="MS Gothic"/>
          <w:smallCaps/>
        </w:rPr>
        <w:t xml:space="preserve"> </w:t>
      </w:r>
      <w:r w:rsidR="00BA7EA6" w:rsidRPr="0036405A">
        <w:rPr>
          <w:rFonts w:ascii="Corbel" w:hAnsi="Corbel"/>
          <w:smallCaps/>
        </w:rPr>
        <w:t>zajęcia realizowane z wykorzystaniem metod i technik kształcenia na odległość</w:t>
      </w:r>
    </w:p>
    <w:p w14:paraId="31DDC3EB" w14:textId="77777777" w:rsidR="00BA7EA6" w:rsidRPr="0036405A" w:rsidRDefault="00BA7EA6" w:rsidP="00BA7EA6">
      <w:pPr>
        <w:spacing w:after="0" w:line="240" w:lineRule="auto"/>
        <w:rPr>
          <w:rFonts w:ascii="Corbel" w:hAnsi="Corbel"/>
          <w:b/>
          <w:smallCaps/>
        </w:rPr>
      </w:pPr>
    </w:p>
    <w:p w14:paraId="23B1D6AE" w14:textId="23DF02E6" w:rsidR="00BA7EA6" w:rsidRPr="0036405A" w:rsidRDefault="00BA7EA6" w:rsidP="00BA7EA6">
      <w:pPr>
        <w:spacing w:after="0" w:line="240" w:lineRule="auto"/>
        <w:rPr>
          <w:rFonts w:ascii="Corbel" w:hAnsi="Corbel"/>
          <w:smallCaps/>
        </w:rPr>
      </w:pPr>
      <w:r w:rsidRPr="0036405A">
        <w:rPr>
          <w:rFonts w:ascii="Corbel" w:hAnsi="Corbel"/>
          <w:b/>
          <w:smallCaps/>
        </w:rPr>
        <w:t>1.3. Forma zaliczenia przedmiotu/ modułu</w:t>
      </w:r>
      <w:r w:rsidRPr="0036405A">
        <w:rPr>
          <w:rFonts w:ascii="Corbel" w:hAnsi="Corbel"/>
          <w:smallCaps/>
        </w:rPr>
        <w:t xml:space="preserve"> </w:t>
      </w:r>
      <w:r w:rsidRPr="0036405A">
        <w:rPr>
          <w:rFonts w:ascii="Corbel" w:hAnsi="Corbel"/>
          <w:b/>
          <w:smallCaps/>
        </w:rPr>
        <w:t>(z toku)</w:t>
      </w:r>
      <w:r w:rsidRPr="0036405A">
        <w:rPr>
          <w:rFonts w:ascii="Corbel" w:hAnsi="Corbel"/>
          <w:smallCaps/>
        </w:rPr>
        <w:t xml:space="preserve">  </w:t>
      </w:r>
    </w:p>
    <w:p w14:paraId="78858F8C" w14:textId="77777777" w:rsidR="00BA7EA6" w:rsidRPr="0036405A" w:rsidRDefault="00BA7EA6" w:rsidP="00BA7EA6">
      <w:pPr>
        <w:spacing w:after="0" w:line="240" w:lineRule="auto"/>
        <w:rPr>
          <w:rFonts w:ascii="Corbel" w:hAnsi="Corbel"/>
          <w:smallCaps/>
        </w:rPr>
      </w:pPr>
    </w:p>
    <w:p w14:paraId="02EA156D" w14:textId="77777777" w:rsidR="001335D3" w:rsidRPr="0036405A" w:rsidRDefault="001335D3" w:rsidP="00BA7EA6">
      <w:pPr>
        <w:rPr>
          <w:rFonts w:ascii="Corbel" w:hAnsi="Corbel"/>
          <w:b/>
          <w:bCs/>
        </w:rPr>
      </w:pPr>
      <w:r w:rsidRPr="0036405A">
        <w:rPr>
          <w:rFonts w:ascii="Corbel" w:hAnsi="Corbel"/>
          <w:b/>
          <w:bCs/>
        </w:rPr>
        <w:t>EGZAMIN</w:t>
      </w:r>
    </w:p>
    <w:p w14:paraId="36E0F2DC" w14:textId="03EBAA1F" w:rsidR="00BA7EA6" w:rsidRPr="0036405A" w:rsidRDefault="00845165" w:rsidP="00BA7EA6">
      <w:pPr>
        <w:rPr>
          <w:rFonts w:ascii="Corbel" w:hAnsi="Corbel"/>
        </w:rPr>
      </w:pPr>
      <w:r w:rsidRPr="0036405A">
        <w:rPr>
          <w:rFonts w:ascii="Corbel" w:hAnsi="Corbel"/>
        </w:rPr>
        <w:t xml:space="preserve"> w </w:t>
      </w:r>
      <w:r w:rsidR="00BA7EA6" w:rsidRPr="0036405A">
        <w:rPr>
          <w:rFonts w:ascii="Corbel" w:hAnsi="Corbel"/>
        </w:rPr>
        <w:t xml:space="preserve"> formie pisemnej lub ustnej, testowo-opisowej (1 pytanie opisowe i 10 pytań testowych jedno- lub wielokrotnego wyboru) lub w formie opisowej (3-5 pytań otwartych), w formie ustnej 3 pytania</w:t>
      </w:r>
    </w:p>
    <w:p w14:paraId="6ED1A548" w14:textId="77777777" w:rsidR="00BA7EA6" w:rsidRPr="0036405A" w:rsidRDefault="00BA7EA6" w:rsidP="00BA7EA6">
      <w:pPr>
        <w:spacing w:after="0" w:line="240" w:lineRule="auto"/>
        <w:rPr>
          <w:rFonts w:ascii="Corbel" w:hAnsi="Corbel"/>
          <w:smallCaps/>
        </w:rPr>
      </w:pPr>
    </w:p>
    <w:p w14:paraId="7BBEA04E" w14:textId="77777777" w:rsidR="00BA7EA6" w:rsidRPr="0036405A" w:rsidRDefault="00BA7EA6" w:rsidP="00BA7EA6">
      <w:pPr>
        <w:spacing w:after="0" w:line="240" w:lineRule="auto"/>
        <w:rPr>
          <w:rFonts w:ascii="Corbel" w:hAnsi="Corbel"/>
          <w:b/>
          <w:smallCaps/>
        </w:rPr>
      </w:pPr>
      <w:r w:rsidRPr="0036405A">
        <w:rPr>
          <w:rFonts w:ascii="Corbel" w:hAnsi="Corbel"/>
          <w:b/>
          <w:smallCaps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A7EA6" w:rsidRPr="0036405A" w14:paraId="63470165" w14:textId="77777777" w:rsidTr="00D33D2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D8EE" w14:textId="77777777" w:rsidR="00BA7EA6" w:rsidRPr="0036405A" w:rsidRDefault="00BA7EA6" w:rsidP="00BA7EA6">
            <w:pPr>
              <w:spacing w:before="40" w:after="4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>brak</w:t>
            </w:r>
          </w:p>
        </w:tc>
      </w:tr>
    </w:tbl>
    <w:p w14:paraId="360D5EDA" w14:textId="77777777" w:rsidR="00BA7EA6" w:rsidRPr="0036405A" w:rsidRDefault="00BA7EA6" w:rsidP="00BA7EA6">
      <w:pPr>
        <w:spacing w:after="0" w:line="240" w:lineRule="auto"/>
        <w:rPr>
          <w:rFonts w:ascii="Corbel" w:hAnsi="Corbel"/>
          <w:smallCaps/>
        </w:rPr>
      </w:pPr>
    </w:p>
    <w:p w14:paraId="39FC9EE6" w14:textId="77777777" w:rsidR="00BA7EA6" w:rsidRPr="0036405A" w:rsidRDefault="00BA7EA6" w:rsidP="00BA7EA6">
      <w:pPr>
        <w:spacing w:after="0" w:line="240" w:lineRule="auto"/>
        <w:rPr>
          <w:rFonts w:ascii="Corbel" w:hAnsi="Corbel"/>
          <w:b/>
          <w:smallCaps/>
        </w:rPr>
      </w:pPr>
      <w:r w:rsidRPr="0036405A">
        <w:rPr>
          <w:rFonts w:ascii="Corbel" w:hAnsi="Corbel"/>
          <w:b/>
          <w:smallCaps/>
        </w:rPr>
        <w:lastRenderedPageBreak/>
        <w:t xml:space="preserve"> 3. cele, efekty uczenia się , treści Programowe i stosowane metody Dydaktyczne</w:t>
      </w:r>
    </w:p>
    <w:p w14:paraId="2B689EE5" w14:textId="77777777" w:rsidR="00BA7EA6" w:rsidRPr="0036405A" w:rsidRDefault="00BA7EA6" w:rsidP="00BA7EA6">
      <w:pPr>
        <w:spacing w:after="0" w:line="240" w:lineRule="auto"/>
        <w:rPr>
          <w:rFonts w:ascii="Corbel" w:hAnsi="Corbel"/>
          <w:b/>
          <w:smallCaps/>
        </w:rPr>
      </w:pPr>
    </w:p>
    <w:p w14:paraId="67A479A7" w14:textId="77777777" w:rsidR="00BA7EA6" w:rsidRPr="0036405A" w:rsidRDefault="00BA7EA6" w:rsidP="00BA7EA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36405A">
        <w:rPr>
          <w:rFonts w:ascii="Corbel" w:eastAsia="Times New Roman" w:hAnsi="Corbel"/>
          <w:b/>
          <w:lang w:eastAsia="pl-PL"/>
        </w:rPr>
        <w:t>3.1 Cele przedmiotu</w:t>
      </w:r>
    </w:p>
    <w:p w14:paraId="2BDBD9EE" w14:textId="77777777" w:rsidR="00BA7EA6" w:rsidRPr="0036405A" w:rsidRDefault="00BA7EA6" w:rsidP="00BA7EA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BA7EA6" w:rsidRPr="0036405A" w14:paraId="4502731A" w14:textId="77777777" w:rsidTr="00D33D2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4645" w14:textId="77777777" w:rsidR="00BA7EA6" w:rsidRPr="0036405A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 xml:space="preserve">C1 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917E" w14:textId="77777777" w:rsidR="00BA7EA6" w:rsidRPr="0036405A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36405A">
              <w:rPr>
                <w:rFonts w:ascii="Corbel" w:eastAsia="Times New Roman" w:hAnsi="Corbel"/>
                <w:lang w:eastAsia="pl-PL"/>
              </w:rPr>
              <w:t>Zajęcia mają na celu zapoznanie studentów z zasadami dotyczącymi funkcjonowania państw jako wspólnoty politycznej, z istotą jego mechanizmów, z podstawowymi kategoriami teorii państwa, z funkcjonowaniem procesów i instytucji politycznych, ponadto uzyskanie wiedzy nt. zależności między państwem a procesami integracji i globalizacji. Wykład ma na celu wykształcenie umiejętności, analizowania, interpretowania i porównywania zjawisk związanych z funkcjonowaniem państwa, a także umiejętności wykorzystywania teorii państwa w działalności badawczej i praktycznej.</w:t>
            </w:r>
          </w:p>
        </w:tc>
      </w:tr>
    </w:tbl>
    <w:p w14:paraId="0A068E9B" w14:textId="77777777" w:rsidR="00BA7EA6" w:rsidRPr="0036405A" w:rsidRDefault="00BA7EA6" w:rsidP="00BA7EA6">
      <w:pPr>
        <w:spacing w:after="0" w:line="240" w:lineRule="auto"/>
        <w:rPr>
          <w:rFonts w:ascii="Corbel" w:hAnsi="Corbel"/>
          <w:smallCaps/>
          <w:color w:val="FF0000"/>
        </w:rPr>
      </w:pPr>
    </w:p>
    <w:p w14:paraId="389981D6" w14:textId="77777777" w:rsidR="00BA7EA6" w:rsidRPr="0036405A" w:rsidRDefault="00BA7EA6" w:rsidP="00BA7EA6">
      <w:pPr>
        <w:spacing w:after="0" w:line="240" w:lineRule="auto"/>
        <w:ind w:left="426"/>
        <w:rPr>
          <w:rFonts w:ascii="Corbel" w:hAnsi="Corbel"/>
        </w:rPr>
      </w:pPr>
      <w:r w:rsidRPr="0036405A">
        <w:rPr>
          <w:rFonts w:ascii="Corbel" w:hAnsi="Corbel"/>
          <w:b/>
        </w:rPr>
        <w:t>3.2 Efekty uczenia się dla przedmiotu</w:t>
      </w:r>
      <w:r w:rsidRPr="0036405A">
        <w:rPr>
          <w:rFonts w:ascii="Corbel" w:hAnsi="Corbel"/>
        </w:rPr>
        <w:t xml:space="preserve"> </w:t>
      </w:r>
    </w:p>
    <w:p w14:paraId="7416CB0D" w14:textId="77777777" w:rsidR="00BA7EA6" w:rsidRPr="0036405A" w:rsidRDefault="00BA7EA6" w:rsidP="00BA7EA6">
      <w:pPr>
        <w:spacing w:after="0" w:line="240" w:lineRule="auto"/>
        <w:contextualSpacing/>
        <w:jc w:val="both"/>
        <w:rPr>
          <w:rFonts w:ascii="Corbel" w:eastAsia="Cambria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873"/>
        <w:gridCol w:w="1853"/>
      </w:tblGrid>
      <w:tr w:rsidR="00BA7EA6" w:rsidRPr="0036405A" w14:paraId="14820310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A989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b/>
                <w:smallCaps/>
              </w:rPr>
              <w:t>EK</w:t>
            </w:r>
            <w:r w:rsidRPr="0036405A">
              <w:rPr>
                <w:rFonts w:ascii="Corbel" w:hAnsi="Corbel"/>
                <w:smallCaps/>
              </w:rPr>
              <w:t xml:space="preserve"> (efekt uczenia się)</w:t>
            </w:r>
          </w:p>
          <w:p w14:paraId="150CB155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i/>
                <w:smallCaps/>
              </w:rPr>
            </w:pP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C513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 xml:space="preserve">Treść efektu uczenia się zdefiniowanego dla przedmiotu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3069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 xml:space="preserve">Odniesienie do efektów  kierunkowych </w:t>
            </w:r>
          </w:p>
        </w:tc>
      </w:tr>
      <w:tr w:rsidR="00BA7EA6" w:rsidRPr="0036405A" w14:paraId="5BD45DF3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C4B43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>EK</w:t>
            </w:r>
            <w:r w:rsidRPr="0036405A">
              <w:rPr>
                <w:rFonts w:ascii="Corbel" w:hAnsi="Corbel"/>
                <w:smallCaps/>
              </w:rPr>
              <w:softHyphen/>
              <w:t>_01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02A00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>student posiada zaawansowaną wiedzę ogólną w obszarze nauk społecznych z zakresu prawa i administracji oraz uporządkowaną i podbudowaną teoretycznie wiedzę obejmującą kluczowe zagadnienia, ekonomiczne,</w:t>
            </w:r>
          </w:p>
          <w:p w14:paraId="0F78019E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>polityczne oraz socjologiczne;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2C60C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bCs/>
                <w:smallCaps/>
              </w:rPr>
              <w:t>K_W01</w:t>
            </w:r>
          </w:p>
        </w:tc>
      </w:tr>
      <w:tr w:rsidR="00BA7EA6" w:rsidRPr="0036405A" w14:paraId="49839A0D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517D4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01714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 xml:space="preserve"> Student dysponuje pogłębioną wiedzą o relacjach między organami administracji publicznej oraz relacjach między nimi a jednostką i instytucjami społecznymi w odniesieniu do wybranych struktur i instytucji społecznych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225DE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bCs/>
                <w:smallCaps/>
              </w:rPr>
              <w:t>K_W03</w:t>
            </w:r>
          </w:p>
        </w:tc>
      </w:tr>
      <w:tr w:rsidR="00BA7EA6" w:rsidRPr="0036405A" w14:paraId="2DD3517C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9CDD9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AD199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>student posiada rozszerzoną wiedzę o roli człowieka, jego cechach i aktywności w sferze administracji oraz jako twórcy kultury i podmiotu konstytuującego struktury społeczne i</w:t>
            </w:r>
          </w:p>
          <w:p w14:paraId="7EE7DDA1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hAnsi="Corbel"/>
              </w:rPr>
            </w:pPr>
            <w:r w:rsidRPr="0036405A">
              <w:rPr>
                <w:rFonts w:ascii="Corbel" w:eastAsia="Cambria" w:hAnsi="Corbel"/>
              </w:rPr>
              <w:t>zasady ich funkcjonowania;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E5DDB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bCs/>
                <w:smallCaps/>
              </w:rPr>
              <w:t>K_W04</w:t>
            </w:r>
          </w:p>
        </w:tc>
      </w:tr>
      <w:tr w:rsidR="00BA7EA6" w:rsidRPr="0036405A" w14:paraId="5CC35605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BAFF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7DEA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>student posiada umiejętność wyjaśniania przyczyn i przebiegu procesów i zjawisk społecznych związanych z administracją rozumiejąc jej role w organizacji państwa i współczesnego społeczeństwa, formułować własne opinie na ten temat oraz stawiać hipotezy badawcze i je weryfikować;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6331B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bCs/>
                <w:smallCaps/>
              </w:rPr>
              <w:t>K_U02</w:t>
            </w:r>
          </w:p>
        </w:tc>
      </w:tr>
      <w:tr w:rsidR="00BA7EA6" w:rsidRPr="0036405A" w14:paraId="0AF2D5D0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7D508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47E3B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>Potrafi właściwie dobierać źródła oraz informacje,</w:t>
            </w:r>
          </w:p>
          <w:p w14:paraId="43AB6D9B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>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BAC9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36405A">
              <w:rPr>
                <w:rFonts w:ascii="Corbel" w:hAnsi="Corbel"/>
                <w:bCs/>
                <w:smallCaps/>
              </w:rPr>
              <w:t>K_U03</w:t>
            </w:r>
          </w:p>
          <w:p w14:paraId="584284F0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</w:p>
        </w:tc>
      </w:tr>
      <w:tr w:rsidR="00BA7EA6" w:rsidRPr="0036405A" w14:paraId="20691888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523F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D11E1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>student</w:t>
            </w:r>
            <w:r w:rsidRPr="0036405A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Pr="0036405A">
              <w:rPr>
                <w:rFonts w:ascii="Corbel" w:eastAsia="Cambria" w:hAnsi="Corbel"/>
              </w:rPr>
              <w:t>potrafi ukierunkować swoje samokształcenie, rozumie potrzebę stałego dokształcania się i rozwoju osobistego,</w:t>
            </w:r>
          </w:p>
          <w:p w14:paraId="5263BA28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>potrafi samodzielnie pogłębiać i uzupełniać uzyskaną wiedzę i nabyte umiejętności.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6D11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36405A">
              <w:rPr>
                <w:rFonts w:ascii="Corbel" w:hAnsi="Corbel"/>
                <w:bCs/>
                <w:smallCaps/>
              </w:rPr>
              <w:t>K_U09</w:t>
            </w:r>
          </w:p>
          <w:p w14:paraId="540A0B87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</w:p>
        </w:tc>
      </w:tr>
      <w:tr w:rsidR="00BA7EA6" w:rsidRPr="0036405A" w14:paraId="74FA7318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CEC0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A88A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>student jest gotowy samodzielnie i krytycznie uzupełniać wiedzę,</w:t>
            </w:r>
          </w:p>
          <w:p w14:paraId="57849BA9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>w tym również na gruncie interdyscyplinarnym.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80F5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>K_K01</w:t>
            </w:r>
          </w:p>
          <w:p w14:paraId="65E3F352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</w:p>
        </w:tc>
      </w:tr>
      <w:tr w:rsidR="00BA7EA6" w:rsidRPr="0036405A" w14:paraId="77E5BEB8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458C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E000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>student ma świadomość doniosłości zachowania się w sposób profesjonalny i etyczny, identyfikuje i rozwiązuje</w:t>
            </w:r>
          </w:p>
          <w:p w14:paraId="25C45F88" w14:textId="77777777" w:rsidR="00BA7EA6" w:rsidRPr="0036405A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>dylematy moralne związane ze stosowaniem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9DE0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>K_K06</w:t>
            </w:r>
          </w:p>
          <w:p w14:paraId="6262806D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</w:p>
        </w:tc>
      </w:tr>
    </w:tbl>
    <w:p w14:paraId="43D292FA" w14:textId="77777777" w:rsidR="00BA7EA6" w:rsidRPr="0036405A" w:rsidRDefault="00BA7EA6" w:rsidP="00BA7EA6">
      <w:pPr>
        <w:spacing w:line="240" w:lineRule="auto"/>
        <w:rPr>
          <w:rFonts w:ascii="Corbel" w:hAnsi="Corbel"/>
          <w:b/>
          <w:sz w:val="32"/>
          <w:szCs w:val="32"/>
        </w:rPr>
      </w:pPr>
    </w:p>
    <w:p w14:paraId="005D5DA9" w14:textId="77777777" w:rsidR="0085747A" w:rsidRPr="0036405A" w:rsidRDefault="00675843" w:rsidP="00BA7EA6">
      <w:pPr>
        <w:spacing w:line="240" w:lineRule="auto"/>
        <w:rPr>
          <w:rFonts w:ascii="Corbel" w:hAnsi="Corbel"/>
          <w:b/>
          <w:sz w:val="32"/>
          <w:szCs w:val="32"/>
        </w:rPr>
      </w:pPr>
      <w:r w:rsidRPr="0036405A">
        <w:rPr>
          <w:rFonts w:ascii="Corbel" w:hAnsi="Corbel"/>
          <w:b/>
          <w:sz w:val="32"/>
          <w:szCs w:val="32"/>
        </w:rPr>
        <w:lastRenderedPageBreak/>
        <w:t>3.3</w:t>
      </w:r>
      <w:r w:rsidR="001D7B54" w:rsidRPr="0036405A">
        <w:rPr>
          <w:rFonts w:ascii="Corbel" w:hAnsi="Corbel"/>
          <w:b/>
          <w:sz w:val="32"/>
          <w:szCs w:val="32"/>
        </w:rPr>
        <w:t xml:space="preserve"> </w:t>
      </w:r>
      <w:r w:rsidR="0085747A" w:rsidRPr="0036405A">
        <w:rPr>
          <w:rFonts w:ascii="Corbel" w:hAnsi="Corbel"/>
          <w:b/>
          <w:sz w:val="32"/>
          <w:szCs w:val="32"/>
        </w:rPr>
        <w:t>T</w:t>
      </w:r>
      <w:r w:rsidR="001D7B54" w:rsidRPr="0036405A">
        <w:rPr>
          <w:rFonts w:ascii="Corbel" w:hAnsi="Corbel"/>
          <w:b/>
          <w:sz w:val="32"/>
          <w:szCs w:val="32"/>
        </w:rPr>
        <w:t xml:space="preserve">reści programowe </w:t>
      </w:r>
      <w:r w:rsidR="007327BD" w:rsidRPr="0036405A">
        <w:rPr>
          <w:rFonts w:ascii="Corbel" w:hAnsi="Corbel"/>
          <w:sz w:val="32"/>
          <w:szCs w:val="32"/>
        </w:rPr>
        <w:t xml:space="preserve">  </w:t>
      </w:r>
    </w:p>
    <w:p w14:paraId="18DED1E5" w14:textId="77777777" w:rsidR="0085747A" w:rsidRPr="003640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32"/>
          <w:szCs w:val="32"/>
        </w:rPr>
      </w:pPr>
      <w:r w:rsidRPr="0036405A">
        <w:rPr>
          <w:rFonts w:ascii="Corbel" w:hAnsi="Corbel"/>
          <w:sz w:val="32"/>
          <w:szCs w:val="32"/>
        </w:rPr>
        <w:t xml:space="preserve">Problematyka wykładu </w:t>
      </w:r>
    </w:p>
    <w:p w14:paraId="37270C32" w14:textId="77777777" w:rsidR="00675843" w:rsidRPr="003640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405A" w14:paraId="08EE27A8" w14:textId="77777777" w:rsidTr="00B00DCC">
        <w:tc>
          <w:tcPr>
            <w:tcW w:w="9520" w:type="dxa"/>
          </w:tcPr>
          <w:p w14:paraId="700B9F60" w14:textId="77777777" w:rsidR="0085747A" w:rsidRPr="003640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32"/>
                <w:szCs w:val="32"/>
              </w:rPr>
            </w:pPr>
            <w:r w:rsidRPr="0036405A">
              <w:rPr>
                <w:rFonts w:ascii="Corbel" w:hAnsi="Corbel"/>
                <w:sz w:val="32"/>
                <w:szCs w:val="32"/>
              </w:rPr>
              <w:t>Treści merytoryczne</w:t>
            </w:r>
          </w:p>
        </w:tc>
      </w:tr>
      <w:tr w:rsidR="0085747A" w:rsidRPr="0036405A" w14:paraId="615099A0" w14:textId="77777777" w:rsidTr="00B00DCC">
        <w:tc>
          <w:tcPr>
            <w:tcW w:w="9520" w:type="dxa"/>
          </w:tcPr>
          <w:p w14:paraId="50016A1C" w14:textId="77777777" w:rsidR="0085747A" w:rsidRPr="0036405A" w:rsidRDefault="0085747A" w:rsidP="00B00DCC">
            <w:p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</w:p>
        </w:tc>
      </w:tr>
    </w:tbl>
    <w:p w14:paraId="3C310427" w14:textId="77777777" w:rsidR="0085747A" w:rsidRPr="0036405A" w:rsidRDefault="0085747A" w:rsidP="009C54AE">
      <w:pPr>
        <w:spacing w:after="0" w:line="240" w:lineRule="auto"/>
        <w:rPr>
          <w:rFonts w:ascii="Corbel" w:hAnsi="Corbel"/>
          <w:sz w:val="32"/>
          <w:szCs w:val="32"/>
        </w:rPr>
      </w:pPr>
    </w:p>
    <w:p w14:paraId="3F79185F" w14:textId="77777777" w:rsidR="0085747A" w:rsidRPr="0036405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32"/>
          <w:szCs w:val="32"/>
        </w:rPr>
      </w:pPr>
      <w:r w:rsidRPr="0036405A">
        <w:rPr>
          <w:rFonts w:ascii="Corbel" w:hAnsi="Corbel"/>
          <w:sz w:val="32"/>
          <w:szCs w:val="32"/>
        </w:rPr>
        <w:t xml:space="preserve">Problematyka ćwiczeń audytoryjnych, </w:t>
      </w:r>
      <w:r w:rsidRPr="0036405A">
        <w:rPr>
          <w:rFonts w:ascii="Corbel" w:hAnsi="Corbel"/>
          <w:b/>
          <w:bCs/>
          <w:sz w:val="32"/>
          <w:szCs w:val="32"/>
        </w:rPr>
        <w:t>konwersatoryjnych</w:t>
      </w:r>
      <w:r w:rsidRPr="0036405A">
        <w:rPr>
          <w:rFonts w:ascii="Corbel" w:hAnsi="Corbel"/>
          <w:sz w:val="32"/>
          <w:szCs w:val="32"/>
        </w:rPr>
        <w:t>, laboratoryjnych</w:t>
      </w:r>
      <w:r w:rsidR="009F4610" w:rsidRPr="0036405A">
        <w:rPr>
          <w:rFonts w:ascii="Corbel" w:hAnsi="Corbel"/>
          <w:sz w:val="32"/>
          <w:szCs w:val="32"/>
        </w:rPr>
        <w:t xml:space="preserve">, </w:t>
      </w:r>
      <w:r w:rsidRPr="0036405A">
        <w:rPr>
          <w:rFonts w:ascii="Corbel" w:hAnsi="Corbel"/>
          <w:sz w:val="32"/>
          <w:szCs w:val="32"/>
        </w:rPr>
        <w:t xml:space="preserve">zajęć praktycznych </w:t>
      </w:r>
    </w:p>
    <w:p w14:paraId="23A8C3F0" w14:textId="77777777" w:rsidR="0085747A" w:rsidRPr="0036405A" w:rsidRDefault="0085747A" w:rsidP="009C54AE">
      <w:pPr>
        <w:pStyle w:val="Akapitzlist"/>
        <w:spacing w:line="240" w:lineRule="auto"/>
        <w:rPr>
          <w:rFonts w:ascii="Corbel" w:hAnsi="Corbel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405A" w14:paraId="4CA184BC" w14:textId="77777777" w:rsidTr="00923D7D">
        <w:tc>
          <w:tcPr>
            <w:tcW w:w="9639" w:type="dxa"/>
          </w:tcPr>
          <w:p w14:paraId="1C719659" w14:textId="77777777" w:rsidR="0085747A" w:rsidRPr="0036405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32"/>
                <w:szCs w:val="32"/>
              </w:rPr>
            </w:pPr>
            <w:r w:rsidRPr="0036405A">
              <w:rPr>
                <w:rFonts w:ascii="Corbel" w:hAnsi="Corbel"/>
                <w:sz w:val="32"/>
                <w:szCs w:val="32"/>
              </w:rPr>
              <w:t>Treści merytoryczne</w:t>
            </w:r>
          </w:p>
        </w:tc>
      </w:tr>
      <w:tr w:rsidR="0085747A" w:rsidRPr="0036405A" w14:paraId="77160BE2" w14:textId="77777777" w:rsidTr="00923D7D">
        <w:tc>
          <w:tcPr>
            <w:tcW w:w="9639" w:type="dxa"/>
          </w:tcPr>
          <w:p w14:paraId="6E8370E4" w14:textId="074ED25A" w:rsidR="00B00DCC" w:rsidRPr="0036405A" w:rsidRDefault="00B00DCC" w:rsidP="00B00D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36405A">
              <w:rPr>
                <w:rFonts w:ascii="Corbel" w:hAnsi="Corbel"/>
                <w:sz w:val="32"/>
                <w:szCs w:val="32"/>
              </w:rPr>
              <w:t>Doktryny i teorie pochodzenia państwa  /1</w:t>
            </w:r>
            <w:r w:rsidR="001335D3" w:rsidRPr="0036405A">
              <w:rPr>
                <w:rFonts w:ascii="Corbel" w:hAnsi="Corbel"/>
                <w:sz w:val="32"/>
                <w:szCs w:val="32"/>
              </w:rPr>
              <w:t xml:space="preserve"> </w:t>
            </w:r>
            <w:r w:rsidRPr="0036405A">
              <w:rPr>
                <w:rFonts w:ascii="Corbel" w:hAnsi="Corbel"/>
                <w:sz w:val="32"/>
                <w:szCs w:val="32"/>
              </w:rPr>
              <w:t>godz</w:t>
            </w:r>
            <w:r w:rsidR="001335D3" w:rsidRPr="0036405A">
              <w:rPr>
                <w:rFonts w:ascii="Corbel" w:hAnsi="Corbel"/>
                <w:sz w:val="32"/>
                <w:szCs w:val="32"/>
              </w:rPr>
              <w:t>.</w:t>
            </w:r>
          </w:p>
          <w:p w14:paraId="438EDA0E" w14:textId="75E8711A" w:rsidR="00B00DCC" w:rsidRPr="0036405A" w:rsidRDefault="00B00DCC" w:rsidP="00B00D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36405A">
              <w:rPr>
                <w:rFonts w:ascii="Corbel" w:hAnsi="Corbel"/>
                <w:sz w:val="32"/>
                <w:szCs w:val="32"/>
              </w:rPr>
              <w:t>Państwo – znaczenie terminu oraz cechy /1 godz</w:t>
            </w:r>
            <w:r w:rsidR="001335D3" w:rsidRPr="0036405A">
              <w:rPr>
                <w:rFonts w:ascii="Corbel" w:hAnsi="Corbel"/>
                <w:sz w:val="32"/>
                <w:szCs w:val="32"/>
              </w:rPr>
              <w:t>.</w:t>
            </w:r>
          </w:p>
          <w:p w14:paraId="5A503568" w14:textId="7147EB4D" w:rsidR="00B00DCC" w:rsidRPr="0036405A" w:rsidRDefault="00B00DCC" w:rsidP="00B00D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36405A">
              <w:rPr>
                <w:rFonts w:ascii="Corbel" w:hAnsi="Corbel"/>
                <w:sz w:val="32"/>
                <w:szCs w:val="32"/>
              </w:rPr>
              <w:t>Typy i formy państwa /1 godz</w:t>
            </w:r>
            <w:r w:rsidR="001335D3" w:rsidRPr="0036405A">
              <w:rPr>
                <w:rFonts w:ascii="Corbel" w:hAnsi="Corbel"/>
                <w:sz w:val="32"/>
                <w:szCs w:val="32"/>
              </w:rPr>
              <w:t>.</w:t>
            </w:r>
          </w:p>
          <w:p w14:paraId="521DCD51" w14:textId="6F1AE8B9" w:rsidR="00B00DCC" w:rsidRPr="0036405A" w:rsidRDefault="00B00DCC" w:rsidP="00B00D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36405A">
              <w:rPr>
                <w:rFonts w:ascii="Corbel" w:hAnsi="Corbel"/>
                <w:sz w:val="32"/>
                <w:szCs w:val="32"/>
              </w:rPr>
              <w:t>Władza w państwie /1godz</w:t>
            </w:r>
            <w:r w:rsidR="001335D3" w:rsidRPr="0036405A">
              <w:rPr>
                <w:rFonts w:ascii="Corbel" w:hAnsi="Corbel"/>
                <w:sz w:val="32"/>
                <w:szCs w:val="32"/>
              </w:rPr>
              <w:t>.</w:t>
            </w:r>
          </w:p>
          <w:p w14:paraId="5C5A83E6" w14:textId="765EF5DE" w:rsidR="00B00DCC" w:rsidRPr="0036405A" w:rsidRDefault="00B00DCC" w:rsidP="00B00D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36405A">
              <w:rPr>
                <w:rFonts w:ascii="Corbel" w:hAnsi="Corbel"/>
                <w:sz w:val="32"/>
                <w:szCs w:val="32"/>
              </w:rPr>
              <w:t>Rola narodu w państwie /1 godz</w:t>
            </w:r>
            <w:r w:rsidR="001335D3" w:rsidRPr="0036405A">
              <w:rPr>
                <w:rFonts w:ascii="Corbel" w:hAnsi="Corbel"/>
                <w:sz w:val="32"/>
                <w:szCs w:val="32"/>
              </w:rPr>
              <w:t>.</w:t>
            </w:r>
          </w:p>
          <w:p w14:paraId="178308D7" w14:textId="340B3ECF" w:rsidR="00B00DCC" w:rsidRPr="0036405A" w:rsidRDefault="00B00DCC" w:rsidP="00B00D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36405A">
              <w:rPr>
                <w:rFonts w:ascii="Corbel" w:hAnsi="Corbel"/>
                <w:sz w:val="32"/>
                <w:szCs w:val="32"/>
              </w:rPr>
              <w:t>Miejsce obywatela w państwie / 2 godz</w:t>
            </w:r>
            <w:r w:rsidR="001335D3" w:rsidRPr="0036405A">
              <w:rPr>
                <w:rFonts w:ascii="Corbel" w:hAnsi="Corbel"/>
                <w:sz w:val="32"/>
                <w:szCs w:val="32"/>
              </w:rPr>
              <w:t>.</w:t>
            </w:r>
          </w:p>
          <w:p w14:paraId="18F6E45E" w14:textId="2E755A1A" w:rsidR="00B00DCC" w:rsidRPr="0036405A" w:rsidRDefault="00B00DCC" w:rsidP="00B00D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36405A">
              <w:rPr>
                <w:rFonts w:ascii="Corbel" w:hAnsi="Corbel"/>
                <w:sz w:val="32"/>
                <w:szCs w:val="32"/>
              </w:rPr>
              <w:t>System sprawowania władzy w państwie / 2 godz</w:t>
            </w:r>
            <w:r w:rsidR="001335D3" w:rsidRPr="0036405A">
              <w:rPr>
                <w:rFonts w:ascii="Corbel" w:hAnsi="Corbel"/>
                <w:sz w:val="32"/>
                <w:szCs w:val="32"/>
              </w:rPr>
              <w:t>.</w:t>
            </w:r>
          </w:p>
          <w:p w14:paraId="52A3AFD5" w14:textId="670E552F" w:rsidR="00B00DCC" w:rsidRPr="0036405A" w:rsidRDefault="00B00DCC" w:rsidP="00B00D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36405A">
              <w:rPr>
                <w:rFonts w:ascii="Corbel" w:hAnsi="Corbel"/>
                <w:sz w:val="32"/>
                <w:szCs w:val="32"/>
              </w:rPr>
              <w:t>Typy reżimów politycznych / 2 godz</w:t>
            </w:r>
            <w:r w:rsidR="001335D3" w:rsidRPr="0036405A">
              <w:rPr>
                <w:rFonts w:ascii="Corbel" w:hAnsi="Corbel"/>
                <w:sz w:val="32"/>
                <w:szCs w:val="32"/>
              </w:rPr>
              <w:t>.</w:t>
            </w:r>
          </w:p>
          <w:p w14:paraId="6C9D555E" w14:textId="2BE6DFB1" w:rsidR="00B00DCC" w:rsidRPr="0036405A" w:rsidRDefault="00B00DCC" w:rsidP="00B00D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36405A">
              <w:rPr>
                <w:rFonts w:ascii="Corbel" w:hAnsi="Corbel"/>
                <w:sz w:val="32"/>
                <w:szCs w:val="32"/>
              </w:rPr>
              <w:t>Państwo wobec procesów integracji europejskiej i globalizacji/ 2 godz</w:t>
            </w:r>
            <w:r w:rsidR="001335D3" w:rsidRPr="0036405A">
              <w:rPr>
                <w:rFonts w:ascii="Corbel" w:hAnsi="Corbel"/>
                <w:sz w:val="32"/>
                <w:szCs w:val="32"/>
              </w:rPr>
              <w:t>.</w:t>
            </w:r>
          </w:p>
          <w:p w14:paraId="6AE0F2ED" w14:textId="53204731" w:rsidR="00B00DCC" w:rsidRPr="0036405A" w:rsidRDefault="00B00DCC" w:rsidP="00B00D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36405A">
              <w:rPr>
                <w:rFonts w:ascii="Corbel" w:hAnsi="Corbel"/>
                <w:sz w:val="32"/>
                <w:szCs w:val="32"/>
              </w:rPr>
              <w:t>Organizacje w państwie/ 2 godz</w:t>
            </w:r>
            <w:r w:rsidR="001335D3" w:rsidRPr="0036405A">
              <w:rPr>
                <w:rFonts w:ascii="Corbel" w:hAnsi="Corbel"/>
                <w:sz w:val="32"/>
                <w:szCs w:val="32"/>
              </w:rPr>
              <w:t>.</w:t>
            </w:r>
          </w:p>
          <w:p w14:paraId="6B6E072C" w14:textId="77777777" w:rsidR="0085747A" w:rsidRPr="003640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32"/>
                <w:szCs w:val="32"/>
              </w:rPr>
            </w:pPr>
          </w:p>
        </w:tc>
      </w:tr>
      <w:tr w:rsidR="0085747A" w:rsidRPr="0036405A" w14:paraId="6775F9A3" w14:textId="77777777" w:rsidTr="00923D7D">
        <w:tc>
          <w:tcPr>
            <w:tcW w:w="9639" w:type="dxa"/>
          </w:tcPr>
          <w:p w14:paraId="23D2C255" w14:textId="77777777" w:rsidR="0085747A" w:rsidRPr="003640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32"/>
                <w:szCs w:val="32"/>
              </w:rPr>
            </w:pPr>
          </w:p>
        </w:tc>
      </w:tr>
      <w:tr w:rsidR="0085747A" w:rsidRPr="0036405A" w14:paraId="20701F05" w14:textId="77777777" w:rsidTr="00923D7D">
        <w:tc>
          <w:tcPr>
            <w:tcW w:w="9639" w:type="dxa"/>
          </w:tcPr>
          <w:p w14:paraId="33F6DC59" w14:textId="77777777" w:rsidR="0085747A" w:rsidRPr="003640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32"/>
                <w:szCs w:val="32"/>
              </w:rPr>
            </w:pPr>
          </w:p>
        </w:tc>
      </w:tr>
    </w:tbl>
    <w:p w14:paraId="0862D0BF" w14:textId="77777777" w:rsidR="0085747A" w:rsidRPr="0036405A" w:rsidRDefault="0085747A" w:rsidP="009C54AE">
      <w:pPr>
        <w:pStyle w:val="Punktygwne"/>
        <w:spacing w:before="0" w:after="0"/>
        <w:rPr>
          <w:rFonts w:ascii="Corbel" w:hAnsi="Corbel"/>
          <w:b w:val="0"/>
          <w:sz w:val="32"/>
          <w:szCs w:val="32"/>
        </w:rPr>
      </w:pPr>
    </w:p>
    <w:p w14:paraId="51EEDF44" w14:textId="77777777" w:rsidR="00BA7EA6" w:rsidRPr="0036405A" w:rsidRDefault="00BA7EA6" w:rsidP="00BA7EA6">
      <w:pPr>
        <w:spacing w:after="0" w:line="240" w:lineRule="auto"/>
        <w:rPr>
          <w:rFonts w:ascii="Corbel" w:hAnsi="Corbel"/>
        </w:rPr>
      </w:pPr>
      <w:r w:rsidRPr="0036405A">
        <w:rPr>
          <w:rFonts w:ascii="Corbel" w:hAnsi="Corbel"/>
          <w:b/>
        </w:rPr>
        <w:t>3.4 Metody dydaktyczne</w:t>
      </w:r>
    </w:p>
    <w:p w14:paraId="53F8102A" w14:textId="77777777" w:rsidR="00BA7EA6" w:rsidRPr="0036405A" w:rsidRDefault="00BA7EA6" w:rsidP="00BA7EA6">
      <w:pPr>
        <w:spacing w:after="0" w:line="240" w:lineRule="auto"/>
        <w:rPr>
          <w:rFonts w:ascii="Corbel" w:hAnsi="Corbel"/>
        </w:rPr>
      </w:pPr>
      <w:r w:rsidRPr="0036405A">
        <w:rPr>
          <w:rFonts w:ascii="Corbel" w:hAnsi="Corbel"/>
        </w:rPr>
        <w:t>Wykład i ćwiczenia: metoda wykładu dydaktycznego przy użyciu metod nauczania teoretycznego, praktycznego, aktywizujące</w:t>
      </w:r>
      <w:r w:rsidR="001F054F" w:rsidRPr="0036405A">
        <w:rPr>
          <w:rFonts w:ascii="Corbel" w:hAnsi="Corbel"/>
        </w:rPr>
        <w:t>go oraz sprzętu multimedialnego,</w:t>
      </w:r>
      <w:r w:rsidRPr="0036405A">
        <w:rPr>
          <w:rFonts w:ascii="Corbel" w:hAnsi="Corbel"/>
        </w:rPr>
        <w:t xml:space="preserve"> analiza tekstów z dyskusją, gry, metoda projektów i prezentacji, praca w grupach, dyskusja</w:t>
      </w:r>
    </w:p>
    <w:p w14:paraId="6E90FAA4" w14:textId="77777777" w:rsidR="00BA7EA6" w:rsidRPr="0036405A" w:rsidRDefault="00BA7EA6" w:rsidP="00BA7EA6">
      <w:pPr>
        <w:spacing w:after="0" w:line="240" w:lineRule="auto"/>
        <w:rPr>
          <w:rFonts w:ascii="Corbel" w:hAnsi="Corbel"/>
        </w:rPr>
      </w:pPr>
    </w:p>
    <w:p w14:paraId="4AEC482F" w14:textId="77777777" w:rsidR="00BA7EA6" w:rsidRPr="0036405A" w:rsidRDefault="00BA7EA6" w:rsidP="00BA7EA6">
      <w:pPr>
        <w:numPr>
          <w:ilvl w:val="0"/>
          <w:numId w:val="6"/>
        </w:numPr>
        <w:spacing w:after="0" w:line="240" w:lineRule="auto"/>
        <w:rPr>
          <w:rFonts w:ascii="Corbel" w:hAnsi="Corbel"/>
          <w:b/>
        </w:rPr>
      </w:pPr>
      <w:r w:rsidRPr="0036405A">
        <w:rPr>
          <w:rFonts w:ascii="Corbel" w:hAnsi="Corbel"/>
          <w:b/>
        </w:rPr>
        <w:t>METODY I KRYTERIA OCENY</w:t>
      </w:r>
    </w:p>
    <w:p w14:paraId="659A0E69" w14:textId="77777777" w:rsidR="00BA7EA6" w:rsidRPr="0036405A" w:rsidRDefault="00BA7EA6" w:rsidP="00BA7EA6">
      <w:pPr>
        <w:spacing w:after="0" w:line="240" w:lineRule="auto"/>
        <w:rPr>
          <w:rFonts w:ascii="Corbel" w:hAnsi="Corbel"/>
          <w:b/>
        </w:rPr>
      </w:pPr>
      <w:r w:rsidRPr="0036405A">
        <w:rPr>
          <w:rFonts w:ascii="Corbel" w:hAnsi="Corbel"/>
          <w:b/>
        </w:rPr>
        <w:t>4.1 Sposoby weryfikacji efektów uczenia się</w:t>
      </w:r>
    </w:p>
    <w:p w14:paraId="6227BC17" w14:textId="77777777" w:rsidR="00BA7EA6" w:rsidRPr="0036405A" w:rsidRDefault="00BA7EA6" w:rsidP="00BA7EA6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4943"/>
        <w:gridCol w:w="2215"/>
      </w:tblGrid>
      <w:tr w:rsidR="00BA7EA6" w:rsidRPr="0036405A" w14:paraId="05C8F511" w14:textId="77777777" w:rsidTr="00D33D28">
        <w:tc>
          <w:tcPr>
            <w:tcW w:w="1984" w:type="dxa"/>
          </w:tcPr>
          <w:p w14:paraId="2967B86A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Symbol efektu</w:t>
            </w:r>
          </w:p>
          <w:p w14:paraId="0B1A903B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5103" w:type="dxa"/>
          </w:tcPr>
          <w:p w14:paraId="151BD31F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36405A">
              <w:rPr>
                <w:rFonts w:ascii="Corbel" w:hAnsi="Corbel"/>
                <w:color w:val="000000"/>
              </w:rPr>
              <w:t>Metody oceny efektów uczenia się</w:t>
            </w:r>
          </w:p>
          <w:p w14:paraId="677EFBC4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0D8D6E31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 xml:space="preserve">Forma zajęć dydaktycznych ( w, </w:t>
            </w:r>
            <w:proofErr w:type="spellStart"/>
            <w:r w:rsidRPr="0036405A">
              <w:rPr>
                <w:rFonts w:ascii="Corbel" w:hAnsi="Corbel"/>
              </w:rPr>
              <w:t>ćw</w:t>
            </w:r>
            <w:proofErr w:type="spellEnd"/>
            <w:r w:rsidRPr="0036405A">
              <w:rPr>
                <w:rFonts w:ascii="Corbel" w:hAnsi="Corbel"/>
              </w:rPr>
              <w:t>, …)</w:t>
            </w:r>
          </w:p>
        </w:tc>
      </w:tr>
      <w:tr w:rsidR="00BA7EA6" w:rsidRPr="0036405A" w14:paraId="74E8C983" w14:textId="77777777" w:rsidTr="00D33D28">
        <w:tc>
          <w:tcPr>
            <w:tcW w:w="1984" w:type="dxa"/>
          </w:tcPr>
          <w:p w14:paraId="096E478C" w14:textId="77777777" w:rsidR="00BA7EA6" w:rsidRPr="0036405A" w:rsidRDefault="00BA7EA6" w:rsidP="001F054F">
            <w:pPr>
              <w:spacing w:after="0" w:line="240" w:lineRule="auto"/>
              <w:rPr>
                <w:rFonts w:ascii="Corbel" w:hAnsi="Corbel"/>
                <w:smallCaps/>
              </w:rPr>
            </w:pPr>
            <w:proofErr w:type="spellStart"/>
            <w:r w:rsidRPr="0036405A">
              <w:rPr>
                <w:rFonts w:ascii="Corbel" w:hAnsi="Corbel"/>
                <w:smallCaps/>
              </w:rPr>
              <w:t>ek</w:t>
            </w:r>
            <w:proofErr w:type="spellEnd"/>
            <w:r w:rsidRPr="0036405A">
              <w:rPr>
                <w:rFonts w:ascii="Corbel" w:hAnsi="Corbel"/>
                <w:smallCaps/>
              </w:rPr>
              <w:t xml:space="preserve">_ 01 - </w:t>
            </w:r>
            <w:r w:rsidR="001F054F" w:rsidRPr="0036405A">
              <w:rPr>
                <w:rFonts w:ascii="Corbel" w:hAnsi="Corbel"/>
                <w:smallCaps/>
              </w:rPr>
              <w:t>08</w:t>
            </w:r>
          </w:p>
        </w:tc>
        <w:tc>
          <w:tcPr>
            <w:tcW w:w="5103" w:type="dxa"/>
          </w:tcPr>
          <w:p w14:paraId="66BB8C71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i/>
                <w:smallCaps/>
                <w:strike/>
              </w:rPr>
            </w:pPr>
            <w:r w:rsidRPr="0036405A">
              <w:rPr>
                <w:rFonts w:ascii="Corbel" w:hAnsi="Corbel"/>
                <w:smallCaps/>
              </w:rPr>
              <w:t>egzamin i zaliczenie pisemne lub ustne</w:t>
            </w:r>
          </w:p>
        </w:tc>
        <w:tc>
          <w:tcPr>
            <w:tcW w:w="2233" w:type="dxa"/>
          </w:tcPr>
          <w:p w14:paraId="4407A8F0" w14:textId="4D91CBEE" w:rsidR="00BA7EA6" w:rsidRPr="0036405A" w:rsidRDefault="00B00DCC" w:rsidP="00845165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405A">
              <w:rPr>
                <w:rFonts w:ascii="Corbel" w:hAnsi="Corbel"/>
                <w:smallCaps/>
              </w:rPr>
              <w:t>Konwersatorium</w:t>
            </w:r>
          </w:p>
        </w:tc>
      </w:tr>
      <w:tr w:rsidR="00BA7EA6" w:rsidRPr="0036405A" w14:paraId="20579313" w14:textId="77777777" w:rsidTr="00D33D28">
        <w:tc>
          <w:tcPr>
            <w:tcW w:w="1984" w:type="dxa"/>
          </w:tcPr>
          <w:p w14:paraId="2187ADFD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</w:p>
        </w:tc>
        <w:tc>
          <w:tcPr>
            <w:tcW w:w="5103" w:type="dxa"/>
          </w:tcPr>
          <w:p w14:paraId="6D2A7F13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</w:p>
        </w:tc>
        <w:tc>
          <w:tcPr>
            <w:tcW w:w="2233" w:type="dxa"/>
          </w:tcPr>
          <w:p w14:paraId="1259F6A3" w14:textId="77777777" w:rsidR="00BA7EA6" w:rsidRPr="0036405A" w:rsidRDefault="00BA7EA6" w:rsidP="00BA7EA6">
            <w:pPr>
              <w:spacing w:after="0" w:line="240" w:lineRule="auto"/>
              <w:ind w:firstLine="708"/>
              <w:rPr>
                <w:rFonts w:ascii="Corbel" w:hAnsi="Corbel"/>
                <w:smallCaps/>
              </w:rPr>
            </w:pPr>
          </w:p>
        </w:tc>
      </w:tr>
    </w:tbl>
    <w:p w14:paraId="5AB1FACB" w14:textId="77777777" w:rsidR="00BA7EA6" w:rsidRPr="0036405A" w:rsidRDefault="00BA7EA6" w:rsidP="00BA7EA6">
      <w:pPr>
        <w:spacing w:after="0" w:line="240" w:lineRule="auto"/>
        <w:rPr>
          <w:rFonts w:ascii="Corbel" w:hAnsi="Corbel"/>
        </w:rPr>
      </w:pPr>
    </w:p>
    <w:p w14:paraId="78EF351B" w14:textId="77777777" w:rsidR="00BA7EA6" w:rsidRPr="0036405A" w:rsidRDefault="00BA7EA6" w:rsidP="00BA7EA6">
      <w:pPr>
        <w:spacing w:after="0" w:line="240" w:lineRule="auto"/>
        <w:rPr>
          <w:rFonts w:ascii="Corbel" w:hAnsi="Corbel"/>
          <w:b/>
          <w:color w:val="00B050"/>
        </w:rPr>
      </w:pPr>
      <w:r w:rsidRPr="0036405A">
        <w:rPr>
          <w:rFonts w:ascii="Corbel" w:hAnsi="Corbel"/>
          <w:b/>
        </w:rPr>
        <w:t xml:space="preserve">4.2  Warunki zaliczenia przedmiotu </w:t>
      </w:r>
      <w:r w:rsidRPr="0036405A">
        <w:rPr>
          <w:rFonts w:ascii="Corbel" w:hAnsi="Corbel"/>
          <w:b/>
          <w:color w:val="000000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BA7EA6" w:rsidRPr="0036405A" w14:paraId="14516CC1" w14:textId="77777777" w:rsidTr="00D33D28">
        <w:tc>
          <w:tcPr>
            <w:tcW w:w="9244" w:type="dxa"/>
          </w:tcPr>
          <w:p w14:paraId="0BD53437" w14:textId="1A5C3025" w:rsidR="00BA7EA6" w:rsidRPr="0036405A" w:rsidRDefault="00B00DCC" w:rsidP="00BA7EA6">
            <w:pPr>
              <w:rPr>
                <w:rFonts w:ascii="Corbel" w:hAnsi="Corbel"/>
                <w:b/>
              </w:rPr>
            </w:pPr>
            <w:r w:rsidRPr="0036405A">
              <w:rPr>
                <w:rFonts w:ascii="Corbel" w:hAnsi="Corbel"/>
                <w:b/>
              </w:rPr>
              <w:lastRenderedPageBreak/>
              <w:t>Konwersatorium</w:t>
            </w:r>
          </w:p>
          <w:p w14:paraId="0D40C892" w14:textId="77777777" w:rsidR="00BA7EA6" w:rsidRPr="0036405A" w:rsidRDefault="00BA7EA6" w:rsidP="00BA7EA6">
            <w:pPr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Egzamin pisemny:</w:t>
            </w:r>
          </w:p>
          <w:p w14:paraId="095B516C" w14:textId="77777777" w:rsidR="00BA7EA6" w:rsidRPr="0036405A" w:rsidRDefault="00BA7EA6" w:rsidP="00BA7EA6">
            <w:pPr>
              <w:numPr>
                <w:ilvl w:val="0"/>
                <w:numId w:val="5"/>
              </w:numPr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Test składający się z 15 pytań jednokrotnego  lub wielokrotnego wyboru lub pisemna forma odpowiedzi na 3 pytania opisowe</w:t>
            </w:r>
          </w:p>
          <w:p w14:paraId="0F4F618C" w14:textId="77777777" w:rsidR="00BA7EA6" w:rsidRPr="0036405A" w:rsidRDefault="00BA7EA6" w:rsidP="00BA7EA6">
            <w:pPr>
              <w:numPr>
                <w:ilvl w:val="0"/>
                <w:numId w:val="5"/>
              </w:numPr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 xml:space="preserve">Praca pisemna, liczba możliwych punktów do zdobycia: 5; </w:t>
            </w:r>
          </w:p>
          <w:p w14:paraId="735DEC02" w14:textId="77777777" w:rsidR="00BA7EA6" w:rsidRPr="0036405A" w:rsidRDefault="00BA7EA6" w:rsidP="00BA7EA6">
            <w:pPr>
              <w:ind w:left="720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Kryteria oceny: kompletność odpowiedzi, umiejętność stawiania tez i dobór argumentów, użycie fachowej terminologii, wykorzystana bibliografia</w:t>
            </w:r>
          </w:p>
          <w:p w14:paraId="7533F2BF" w14:textId="77777777" w:rsidR="00BA7EA6" w:rsidRPr="0036405A" w:rsidRDefault="00BA7EA6" w:rsidP="00BA7EA6">
            <w:pPr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Student otrzymuje ocenę pozytywną spełniając wymóg określony w punkcie 1 oraz uzyskując</w:t>
            </w:r>
          </w:p>
          <w:p w14:paraId="64F48A7C" w14:textId="77777777" w:rsidR="00BA7EA6" w:rsidRPr="0036405A" w:rsidRDefault="00BA7EA6" w:rsidP="00BA7EA6">
            <w:pPr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co najmniej 50 % maksymalnej liczby punktów . W przypadku testu każde z pytań jest oceniane na „1” (odpowiedź poprawna) lub „0” (odpowiedź błędna).</w:t>
            </w:r>
          </w:p>
          <w:p w14:paraId="2FD8340C" w14:textId="77777777" w:rsidR="00BA7EA6" w:rsidRPr="0036405A" w:rsidRDefault="00BA7EA6" w:rsidP="001335D3">
            <w:pPr>
              <w:spacing w:after="120" w:line="240" w:lineRule="auto"/>
              <w:jc w:val="both"/>
              <w:rPr>
                <w:rFonts w:ascii="Corbel" w:hAnsi="Corbel"/>
                <w:b/>
                <w:smallCaps/>
              </w:rPr>
            </w:pPr>
          </w:p>
        </w:tc>
      </w:tr>
    </w:tbl>
    <w:p w14:paraId="12C5EB07" w14:textId="77777777" w:rsidR="00BA7EA6" w:rsidRPr="0036405A" w:rsidRDefault="00BA7EA6" w:rsidP="00BA7EA6">
      <w:pPr>
        <w:spacing w:after="0" w:line="240" w:lineRule="auto"/>
        <w:rPr>
          <w:rFonts w:ascii="Corbel" w:hAnsi="Corbel"/>
          <w:b/>
        </w:rPr>
      </w:pPr>
    </w:p>
    <w:p w14:paraId="4DD626E3" w14:textId="77777777" w:rsidR="00BA7EA6" w:rsidRPr="0036405A" w:rsidRDefault="00BA7EA6" w:rsidP="00BA7EA6">
      <w:pPr>
        <w:spacing w:after="0" w:line="240" w:lineRule="auto"/>
        <w:ind w:left="284" w:hanging="284"/>
        <w:jc w:val="both"/>
        <w:rPr>
          <w:rFonts w:ascii="Corbel" w:hAnsi="Corbel"/>
          <w:b/>
        </w:rPr>
      </w:pPr>
      <w:r w:rsidRPr="0036405A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2B9EA6E9" w14:textId="77777777" w:rsidR="00BA7EA6" w:rsidRPr="0036405A" w:rsidRDefault="00BA7EA6" w:rsidP="00BA7EA6">
      <w:pPr>
        <w:spacing w:after="0" w:line="240" w:lineRule="auto"/>
        <w:rPr>
          <w:rFonts w:ascii="Corbel" w:hAnsi="Corbel"/>
        </w:rPr>
      </w:pPr>
    </w:p>
    <w:p w14:paraId="00760753" w14:textId="77777777" w:rsidR="00BA7EA6" w:rsidRPr="0036405A" w:rsidRDefault="00BA7EA6" w:rsidP="00BA7EA6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A7EA6" w:rsidRPr="0036405A" w14:paraId="37B5D546" w14:textId="77777777" w:rsidTr="00D33D28">
        <w:tc>
          <w:tcPr>
            <w:tcW w:w="4962" w:type="dxa"/>
            <w:vAlign w:val="center"/>
          </w:tcPr>
          <w:p w14:paraId="4B03A3FD" w14:textId="77777777" w:rsidR="00BA7EA6" w:rsidRPr="0036405A" w:rsidRDefault="00BA7EA6" w:rsidP="00BA7EA6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36405A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5B6FA86" w14:textId="77777777" w:rsidR="00BA7EA6" w:rsidRPr="0036405A" w:rsidRDefault="00BA7EA6" w:rsidP="00BA7EA6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36405A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A7EA6" w:rsidRPr="0036405A" w14:paraId="5F7A6D2D" w14:textId="77777777" w:rsidTr="00D33D28">
        <w:tc>
          <w:tcPr>
            <w:tcW w:w="4962" w:type="dxa"/>
          </w:tcPr>
          <w:p w14:paraId="55C3BC2A" w14:textId="77777777" w:rsidR="00BA7EA6" w:rsidRPr="0036405A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4677" w:type="dxa"/>
          </w:tcPr>
          <w:p w14:paraId="378AB625" w14:textId="726D2F99" w:rsidR="00BA7EA6" w:rsidRPr="0036405A" w:rsidRDefault="001335D3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15 godz.</w:t>
            </w:r>
          </w:p>
        </w:tc>
      </w:tr>
      <w:tr w:rsidR="00BA7EA6" w:rsidRPr="0036405A" w14:paraId="2BD6190B" w14:textId="77777777" w:rsidTr="00D33D28">
        <w:tc>
          <w:tcPr>
            <w:tcW w:w="4962" w:type="dxa"/>
          </w:tcPr>
          <w:p w14:paraId="76BB38FA" w14:textId="77777777" w:rsidR="00BA7EA6" w:rsidRPr="0036405A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Inne z udziałem nauczyciela</w:t>
            </w:r>
          </w:p>
          <w:p w14:paraId="0785C2AA" w14:textId="77777777" w:rsidR="00BA7EA6" w:rsidRPr="0036405A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3189A057" w14:textId="77777777" w:rsidR="00BA7EA6" w:rsidRPr="0036405A" w:rsidRDefault="00845165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udział w konsultacjach - 25</w:t>
            </w:r>
            <w:r w:rsidR="00BA7EA6" w:rsidRPr="0036405A">
              <w:rPr>
                <w:rFonts w:ascii="Corbel" w:hAnsi="Corbel"/>
              </w:rPr>
              <w:t xml:space="preserve"> godz.</w:t>
            </w:r>
          </w:p>
          <w:p w14:paraId="07D9065F" w14:textId="77777777" w:rsidR="00BA7EA6" w:rsidRPr="0036405A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udział w egzaminie - 1 godz.</w:t>
            </w:r>
          </w:p>
        </w:tc>
      </w:tr>
      <w:tr w:rsidR="00BA7EA6" w:rsidRPr="0036405A" w14:paraId="6130FBC2" w14:textId="77777777" w:rsidTr="00D33D28">
        <w:tc>
          <w:tcPr>
            <w:tcW w:w="4962" w:type="dxa"/>
          </w:tcPr>
          <w:p w14:paraId="4F8B8D1E" w14:textId="77777777" w:rsidR="00BA7EA6" w:rsidRPr="0036405A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 xml:space="preserve">Godziny </w:t>
            </w:r>
            <w:proofErr w:type="spellStart"/>
            <w:r w:rsidRPr="0036405A">
              <w:rPr>
                <w:rFonts w:ascii="Corbel" w:hAnsi="Corbel"/>
              </w:rPr>
              <w:t>niekontaktowe</w:t>
            </w:r>
            <w:proofErr w:type="spellEnd"/>
            <w:r w:rsidRPr="0036405A">
              <w:rPr>
                <w:rFonts w:ascii="Corbel" w:hAnsi="Corbel"/>
              </w:rPr>
              <w:t xml:space="preserve"> – praca własna studenta</w:t>
            </w:r>
          </w:p>
          <w:p w14:paraId="37B194BC" w14:textId="77777777" w:rsidR="00BA7EA6" w:rsidRPr="0036405A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(przygotowanie do zajęć, zaliczenia, napisanie referatu itp.)</w:t>
            </w:r>
          </w:p>
        </w:tc>
        <w:tc>
          <w:tcPr>
            <w:tcW w:w="4677" w:type="dxa"/>
          </w:tcPr>
          <w:p w14:paraId="32A3CC29" w14:textId="77777777" w:rsidR="00BA7EA6" w:rsidRPr="0036405A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przygotowanie do egzaminu - 50 godz.</w:t>
            </w:r>
          </w:p>
          <w:p w14:paraId="50DC0EE5" w14:textId="77777777" w:rsidR="00BA7EA6" w:rsidRPr="0036405A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przygotowanie do zajęć - 30 godz.</w:t>
            </w:r>
          </w:p>
          <w:p w14:paraId="25344467" w14:textId="77777777" w:rsidR="00BA7EA6" w:rsidRPr="0036405A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</w:p>
        </w:tc>
      </w:tr>
      <w:tr w:rsidR="00BA7EA6" w:rsidRPr="0036405A" w14:paraId="156D79D6" w14:textId="77777777" w:rsidTr="00D33D28">
        <w:tc>
          <w:tcPr>
            <w:tcW w:w="4962" w:type="dxa"/>
          </w:tcPr>
          <w:p w14:paraId="2F37213C" w14:textId="77777777" w:rsidR="00BA7EA6" w:rsidRPr="0036405A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7102D9E1" w14:textId="77777777" w:rsidR="00BA7EA6" w:rsidRPr="0036405A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121</w:t>
            </w:r>
          </w:p>
        </w:tc>
      </w:tr>
      <w:tr w:rsidR="00BA7EA6" w:rsidRPr="0036405A" w14:paraId="050C609B" w14:textId="77777777" w:rsidTr="00D33D28">
        <w:tc>
          <w:tcPr>
            <w:tcW w:w="4962" w:type="dxa"/>
          </w:tcPr>
          <w:p w14:paraId="23E7CC34" w14:textId="77777777" w:rsidR="00BA7EA6" w:rsidRPr="0036405A" w:rsidRDefault="00BA7EA6" w:rsidP="00BA7EA6">
            <w:pPr>
              <w:spacing w:after="0" w:line="240" w:lineRule="auto"/>
              <w:contextualSpacing/>
              <w:rPr>
                <w:rFonts w:ascii="Corbel" w:hAnsi="Corbel"/>
                <w:b/>
              </w:rPr>
            </w:pPr>
            <w:r w:rsidRPr="0036405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0E91A8FB" w14:textId="77777777" w:rsidR="00BA7EA6" w:rsidRPr="0036405A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4 punkty</w:t>
            </w:r>
          </w:p>
        </w:tc>
      </w:tr>
    </w:tbl>
    <w:p w14:paraId="46E2CF5C" w14:textId="77777777" w:rsidR="00BA7EA6" w:rsidRPr="0036405A" w:rsidRDefault="00BA7EA6" w:rsidP="00BA7EA6">
      <w:pPr>
        <w:spacing w:after="0" w:line="240" w:lineRule="auto"/>
        <w:ind w:left="426"/>
        <w:rPr>
          <w:rFonts w:ascii="Corbel" w:hAnsi="Corbel"/>
          <w:i/>
        </w:rPr>
      </w:pPr>
      <w:r w:rsidRPr="0036405A">
        <w:rPr>
          <w:rFonts w:ascii="Corbel" w:hAnsi="Corbel"/>
          <w:i/>
        </w:rPr>
        <w:t>* Należy uwzględnić, że 1 pkt ECTS odpowiada 25-30 godzin całkowitego nakładu pracy studenta.</w:t>
      </w:r>
    </w:p>
    <w:p w14:paraId="0639C6FB" w14:textId="77777777" w:rsidR="00BA7EA6" w:rsidRPr="0036405A" w:rsidRDefault="00BA7EA6" w:rsidP="00BA7EA6">
      <w:pPr>
        <w:spacing w:after="0" w:line="240" w:lineRule="auto"/>
        <w:rPr>
          <w:rFonts w:ascii="Corbel" w:hAnsi="Corbel"/>
        </w:rPr>
      </w:pPr>
    </w:p>
    <w:p w14:paraId="71933464" w14:textId="77777777" w:rsidR="00BA7EA6" w:rsidRPr="0036405A" w:rsidRDefault="00BA7EA6" w:rsidP="00BA7EA6">
      <w:pPr>
        <w:spacing w:after="0" w:line="240" w:lineRule="auto"/>
        <w:rPr>
          <w:rFonts w:ascii="Corbel" w:hAnsi="Corbel"/>
        </w:rPr>
      </w:pPr>
    </w:p>
    <w:p w14:paraId="374DDCC9" w14:textId="77777777" w:rsidR="00BA7EA6" w:rsidRPr="0036405A" w:rsidRDefault="00BA7EA6" w:rsidP="00BA7EA6">
      <w:pPr>
        <w:numPr>
          <w:ilvl w:val="0"/>
          <w:numId w:val="2"/>
        </w:numPr>
        <w:spacing w:after="0" w:line="240" w:lineRule="auto"/>
        <w:rPr>
          <w:rFonts w:ascii="Corbel" w:hAnsi="Corbel"/>
          <w:b/>
        </w:rPr>
      </w:pPr>
      <w:r w:rsidRPr="0036405A">
        <w:rPr>
          <w:rFonts w:ascii="Corbel" w:hAnsi="Corbel"/>
          <w:b/>
        </w:rPr>
        <w:t>PRAKTYKI ZAWODOWE W RAMACH PRZEDMIOTU/ MODUŁU</w:t>
      </w:r>
    </w:p>
    <w:p w14:paraId="411BD99F" w14:textId="77777777" w:rsidR="00BA7EA6" w:rsidRPr="0036405A" w:rsidRDefault="00BA7EA6" w:rsidP="00BA7EA6">
      <w:pPr>
        <w:spacing w:after="0" w:line="240" w:lineRule="auto"/>
        <w:ind w:left="360"/>
        <w:rPr>
          <w:rFonts w:ascii="Corbel" w:hAnsi="Corbel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A7EA6" w:rsidRPr="0036405A" w14:paraId="6921957B" w14:textId="77777777" w:rsidTr="00D33D28">
        <w:tc>
          <w:tcPr>
            <w:tcW w:w="3544" w:type="dxa"/>
          </w:tcPr>
          <w:p w14:paraId="647870FE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wymiar godzinowy</w:t>
            </w:r>
          </w:p>
        </w:tc>
        <w:tc>
          <w:tcPr>
            <w:tcW w:w="3969" w:type="dxa"/>
          </w:tcPr>
          <w:p w14:paraId="7B939E01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i/>
                <w:color w:val="FF0000"/>
              </w:rPr>
            </w:pPr>
          </w:p>
        </w:tc>
      </w:tr>
      <w:tr w:rsidR="00BA7EA6" w:rsidRPr="0036405A" w14:paraId="262F5E58" w14:textId="77777777" w:rsidTr="00D33D28">
        <w:tc>
          <w:tcPr>
            <w:tcW w:w="3544" w:type="dxa"/>
          </w:tcPr>
          <w:p w14:paraId="4870791C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E2F074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</w:tr>
    </w:tbl>
    <w:p w14:paraId="02432566" w14:textId="77777777" w:rsidR="00BA7EA6" w:rsidRPr="0036405A" w:rsidRDefault="00BA7EA6" w:rsidP="00BA7EA6">
      <w:pPr>
        <w:spacing w:after="0" w:line="240" w:lineRule="auto"/>
        <w:ind w:left="360"/>
        <w:rPr>
          <w:rFonts w:ascii="Corbel" w:hAnsi="Corbel"/>
        </w:rPr>
      </w:pPr>
    </w:p>
    <w:p w14:paraId="64FE5BD8" w14:textId="77777777" w:rsidR="00BA7EA6" w:rsidRPr="0036405A" w:rsidRDefault="00BA7EA6" w:rsidP="00BA7EA6">
      <w:pPr>
        <w:numPr>
          <w:ilvl w:val="0"/>
          <w:numId w:val="2"/>
        </w:numPr>
        <w:spacing w:after="0" w:line="240" w:lineRule="auto"/>
        <w:rPr>
          <w:rFonts w:ascii="Corbel" w:hAnsi="Corbel"/>
          <w:b/>
        </w:rPr>
      </w:pPr>
      <w:r w:rsidRPr="0036405A">
        <w:rPr>
          <w:rFonts w:ascii="Corbel" w:hAnsi="Corbel"/>
          <w:b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A7EA6" w:rsidRPr="0036405A" w14:paraId="6605BC3D" w14:textId="77777777" w:rsidTr="00D33D28">
        <w:tc>
          <w:tcPr>
            <w:tcW w:w="7513" w:type="dxa"/>
          </w:tcPr>
          <w:p w14:paraId="0D166A9B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Literatura podstawowa:</w:t>
            </w:r>
          </w:p>
          <w:p w14:paraId="30046D76" w14:textId="77777777" w:rsidR="00BA7EA6" w:rsidRPr="0036405A" w:rsidRDefault="00BA7EA6" w:rsidP="00BA7EA6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 xml:space="preserve">S. Sagan, V. </w:t>
            </w:r>
            <w:proofErr w:type="spellStart"/>
            <w:r w:rsidRPr="0036405A">
              <w:rPr>
                <w:rFonts w:ascii="Corbel" w:hAnsi="Corbel"/>
              </w:rPr>
              <w:t>Serzhanova</w:t>
            </w:r>
            <w:proofErr w:type="spellEnd"/>
            <w:r w:rsidRPr="0036405A">
              <w:rPr>
                <w:rFonts w:ascii="Corbel" w:hAnsi="Corbel"/>
              </w:rPr>
              <w:t>, Nauka o państwie współczesnym, Warszawa 2013.</w:t>
            </w:r>
          </w:p>
          <w:p w14:paraId="34E827B4" w14:textId="1EC00B95" w:rsidR="00BA7EA6" w:rsidRPr="0036405A" w:rsidRDefault="00BA7EA6" w:rsidP="00BA7EA6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36405A">
              <w:rPr>
                <w:rFonts w:ascii="Corbel" w:hAnsi="Corbel"/>
              </w:rPr>
              <w:t>S. Grabowska, Nauka o państwie i prawie</w:t>
            </w:r>
            <w:r w:rsidR="001335D3" w:rsidRPr="0036405A">
              <w:rPr>
                <w:rFonts w:ascii="Corbel" w:hAnsi="Corbel"/>
              </w:rPr>
              <w:t>.</w:t>
            </w:r>
            <w:r w:rsidRPr="0036405A">
              <w:rPr>
                <w:rFonts w:ascii="Corbel" w:hAnsi="Corbel"/>
              </w:rPr>
              <w:t xml:space="preserve"> </w:t>
            </w:r>
            <w:r w:rsidR="001335D3" w:rsidRPr="0036405A">
              <w:rPr>
                <w:rFonts w:ascii="Corbel" w:hAnsi="Corbel"/>
              </w:rPr>
              <w:t>W</w:t>
            </w:r>
            <w:r w:rsidRPr="0036405A">
              <w:rPr>
                <w:rFonts w:ascii="Corbel" w:hAnsi="Corbel"/>
              </w:rPr>
              <w:t xml:space="preserve">ybrane zagadnienia, </w:t>
            </w:r>
            <w:r w:rsidRPr="0036405A">
              <w:rPr>
                <w:rFonts w:ascii="Corbel" w:hAnsi="Corbel"/>
                <w:bCs/>
                <w:smallCaps/>
              </w:rPr>
              <w:t>Rzeszów 2017.</w:t>
            </w:r>
          </w:p>
          <w:p w14:paraId="4947E414" w14:textId="77777777" w:rsidR="00BA7EA6" w:rsidRPr="0036405A" w:rsidRDefault="00BA7EA6" w:rsidP="00BA7EA6">
            <w:pPr>
              <w:spacing w:after="0" w:line="240" w:lineRule="auto"/>
              <w:ind w:left="720"/>
              <w:rPr>
                <w:rFonts w:ascii="Corbel" w:hAnsi="Corbel"/>
              </w:rPr>
            </w:pPr>
          </w:p>
        </w:tc>
      </w:tr>
      <w:tr w:rsidR="00BA7EA6" w:rsidRPr="0036405A" w14:paraId="13B12817" w14:textId="77777777" w:rsidTr="00D33D28">
        <w:tc>
          <w:tcPr>
            <w:tcW w:w="7513" w:type="dxa"/>
          </w:tcPr>
          <w:p w14:paraId="05135C5C" w14:textId="77777777" w:rsidR="00BA7EA6" w:rsidRPr="0036405A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 xml:space="preserve">Literatura uzupełniająca: </w:t>
            </w:r>
          </w:p>
          <w:p w14:paraId="52CAF3FC" w14:textId="77777777" w:rsidR="00BA7EA6" w:rsidRPr="0036405A" w:rsidRDefault="00BA7EA6" w:rsidP="00BA7EA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  <w:i/>
              </w:rPr>
              <w:t>Nauka o państwie</w:t>
            </w:r>
            <w:r w:rsidRPr="0036405A">
              <w:rPr>
                <w:rFonts w:ascii="Corbel" w:eastAsia="Cambria" w:hAnsi="Corbel"/>
              </w:rPr>
              <w:t>, red. P. Kaczorowski, Warszawa 2006.</w:t>
            </w:r>
          </w:p>
          <w:p w14:paraId="4EFEFE16" w14:textId="77777777" w:rsidR="00BA7EA6" w:rsidRPr="0036405A" w:rsidRDefault="00BA7EA6" w:rsidP="00BA7EA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6405A">
              <w:rPr>
                <w:rFonts w:ascii="Corbel" w:eastAsia="Cambria" w:hAnsi="Corbel"/>
              </w:rPr>
              <w:t xml:space="preserve">Szmulik B., Żmigrodzki M., </w:t>
            </w:r>
            <w:r w:rsidRPr="0036405A">
              <w:rPr>
                <w:rFonts w:ascii="Corbel" w:eastAsia="Cambria" w:hAnsi="Corbel"/>
                <w:i/>
              </w:rPr>
              <w:t>Wprowadzenie do nauki o państwie i polityce</w:t>
            </w:r>
            <w:r w:rsidRPr="0036405A">
              <w:rPr>
                <w:rFonts w:ascii="Corbel" w:eastAsia="Cambria" w:hAnsi="Corbel"/>
              </w:rPr>
              <w:t>, Lublin 2007.</w:t>
            </w:r>
          </w:p>
          <w:p w14:paraId="506D7F15" w14:textId="77777777" w:rsidR="00BA7EA6" w:rsidRPr="0036405A" w:rsidRDefault="00BA7EA6" w:rsidP="001335D3">
            <w:pPr>
              <w:spacing w:after="0" w:line="240" w:lineRule="auto"/>
              <w:ind w:left="720"/>
              <w:rPr>
                <w:rFonts w:ascii="Corbel" w:hAnsi="Corbel"/>
              </w:rPr>
            </w:pPr>
          </w:p>
        </w:tc>
      </w:tr>
    </w:tbl>
    <w:p w14:paraId="0E5BBD92" w14:textId="77777777" w:rsidR="00BA7EA6" w:rsidRPr="0036405A" w:rsidRDefault="00BA7EA6" w:rsidP="00BA7EA6">
      <w:pPr>
        <w:spacing w:after="0" w:line="240" w:lineRule="auto"/>
        <w:ind w:left="360"/>
        <w:rPr>
          <w:rFonts w:ascii="Corbel" w:hAnsi="Corbel"/>
        </w:rPr>
      </w:pPr>
    </w:p>
    <w:p w14:paraId="70843AE4" w14:textId="77777777" w:rsidR="00BA7EA6" w:rsidRPr="0036405A" w:rsidRDefault="00BA7EA6" w:rsidP="00BA7EA6">
      <w:pPr>
        <w:spacing w:after="0" w:line="240" w:lineRule="auto"/>
        <w:ind w:left="360"/>
        <w:rPr>
          <w:rFonts w:ascii="Corbel" w:hAnsi="Corbel"/>
        </w:rPr>
      </w:pPr>
    </w:p>
    <w:p w14:paraId="1BD42727" w14:textId="77777777" w:rsidR="00BA7EA6" w:rsidRPr="0036405A" w:rsidRDefault="00BA7EA6" w:rsidP="00BA7EA6">
      <w:pPr>
        <w:spacing w:after="0" w:line="240" w:lineRule="auto"/>
        <w:ind w:left="360"/>
        <w:rPr>
          <w:rFonts w:ascii="Corbel" w:hAnsi="Corbel"/>
        </w:rPr>
      </w:pPr>
    </w:p>
    <w:p w14:paraId="34EED36B" w14:textId="77777777" w:rsidR="00BA7EA6" w:rsidRPr="0036405A" w:rsidRDefault="00BA7EA6" w:rsidP="00BA7EA6">
      <w:pPr>
        <w:spacing w:after="0" w:line="240" w:lineRule="auto"/>
        <w:rPr>
          <w:rFonts w:ascii="Corbel" w:hAnsi="Corbel"/>
        </w:rPr>
      </w:pPr>
      <w:r w:rsidRPr="0036405A">
        <w:rPr>
          <w:rFonts w:ascii="Corbel" w:hAnsi="Corbel"/>
        </w:rPr>
        <w:t>Akceptacja Kierownika Jednostki lub osoby upoważnionej</w:t>
      </w:r>
    </w:p>
    <w:p w14:paraId="493177F4" w14:textId="77777777" w:rsidR="0085747A" w:rsidRPr="0036405A" w:rsidRDefault="0085747A" w:rsidP="00BA7EA6">
      <w:pPr>
        <w:pStyle w:val="Punktygwne"/>
        <w:spacing w:before="0" w:after="0"/>
        <w:ind w:left="426"/>
        <w:rPr>
          <w:rFonts w:ascii="Corbel" w:hAnsi="Corbel"/>
          <w:sz w:val="32"/>
          <w:szCs w:val="32"/>
        </w:rPr>
      </w:pPr>
    </w:p>
    <w:sectPr w:rsidR="0085747A" w:rsidRPr="003640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9EC68" w14:textId="77777777" w:rsidR="00B511BF" w:rsidRDefault="00B511BF" w:rsidP="00C16ABF">
      <w:pPr>
        <w:spacing w:after="0" w:line="240" w:lineRule="auto"/>
      </w:pPr>
      <w:r>
        <w:separator/>
      </w:r>
    </w:p>
  </w:endnote>
  <w:endnote w:type="continuationSeparator" w:id="0">
    <w:p w14:paraId="5534FFFB" w14:textId="77777777" w:rsidR="00B511BF" w:rsidRDefault="00B511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C2553" w14:textId="77777777" w:rsidR="00B511BF" w:rsidRDefault="00B511BF" w:rsidP="00C16ABF">
      <w:pPr>
        <w:spacing w:after="0" w:line="240" w:lineRule="auto"/>
      </w:pPr>
      <w:r>
        <w:separator/>
      </w:r>
    </w:p>
  </w:footnote>
  <w:footnote w:type="continuationSeparator" w:id="0">
    <w:p w14:paraId="7303898E" w14:textId="77777777" w:rsidR="00B511BF" w:rsidRDefault="00B511B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A54F7"/>
    <w:multiLevelType w:val="hybridMultilevel"/>
    <w:tmpl w:val="3ED262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C3545"/>
    <w:multiLevelType w:val="hybridMultilevel"/>
    <w:tmpl w:val="982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92427"/>
    <w:multiLevelType w:val="hybridMultilevel"/>
    <w:tmpl w:val="C2EA13B8"/>
    <w:lvl w:ilvl="0" w:tplc="5A4C987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AA4E53"/>
    <w:multiLevelType w:val="hybridMultilevel"/>
    <w:tmpl w:val="2796E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26D0C"/>
    <w:multiLevelType w:val="hybridMultilevel"/>
    <w:tmpl w:val="7332B38C"/>
    <w:lvl w:ilvl="0" w:tplc="A4E68C5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53FFB"/>
    <w:multiLevelType w:val="hybridMultilevel"/>
    <w:tmpl w:val="3ED26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16027">
    <w:abstractNumId w:val="3"/>
  </w:num>
  <w:num w:numId="2" w16cid:durableId="1134565882">
    <w:abstractNumId w:val="6"/>
  </w:num>
  <w:num w:numId="3" w16cid:durableId="1043797941">
    <w:abstractNumId w:val="1"/>
  </w:num>
  <w:num w:numId="4" w16cid:durableId="1697999928">
    <w:abstractNumId w:val="2"/>
  </w:num>
  <w:num w:numId="5" w16cid:durableId="1594970055">
    <w:abstractNumId w:val="4"/>
  </w:num>
  <w:num w:numId="6" w16cid:durableId="653024460">
    <w:abstractNumId w:val="5"/>
  </w:num>
  <w:num w:numId="7" w16cid:durableId="910652433">
    <w:abstractNumId w:val="7"/>
  </w:num>
  <w:num w:numId="8" w16cid:durableId="173362537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240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5D3"/>
    <w:rsid w:val="00134B13"/>
    <w:rsid w:val="001354F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054F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05A"/>
    <w:rsid w:val="003A0A5B"/>
    <w:rsid w:val="003A1176"/>
    <w:rsid w:val="003C0BAE"/>
    <w:rsid w:val="003D18A9"/>
    <w:rsid w:val="003D672E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E4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6F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F8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16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86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DCC"/>
    <w:rsid w:val="00B06142"/>
    <w:rsid w:val="00B135B1"/>
    <w:rsid w:val="00B3130B"/>
    <w:rsid w:val="00B40ADB"/>
    <w:rsid w:val="00B43B77"/>
    <w:rsid w:val="00B43E80"/>
    <w:rsid w:val="00B511BF"/>
    <w:rsid w:val="00B607DB"/>
    <w:rsid w:val="00B66529"/>
    <w:rsid w:val="00B75946"/>
    <w:rsid w:val="00B8056E"/>
    <w:rsid w:val="00B819C8"/>
    <w:rsid w:val="00B82308"/>
    <w:rsid w:val="00B90885"/>
    <w:rsid w:val="00BA7EA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422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3C38"/>
    <w:rsid w:val="00DE09C0"/>
    <w:rsid w:val="00DE4A14"/>
    <w:rsid w:val="00DF320D"/>
    <w:rsid w:val="00DF71C8"/>
    <w:rsid w:val="00E129B8"/>
    <w:rsid w:val="00E17B0D"/>
    <w:rsid w:val="00E21E7D"/>
    <w:rsid w:val="00E22FBC"/>
    <w:rsid w:val="00E24BF5"/>
    <w:rsid w:val="00E25338"/>
    <w:rsid w:val="00E51E44"/>
    <w:rsid w:val="00E5502F"/>
    <w:rsid w:val="00E63348"/>
    <w:rsid w:val="00E742AA"/>
    <w:rsid w:val="00E77E88"/>
    <w:rsid w:val="00E8107D"/>
    <w:rsid w:val="00E8264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6D4C5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50ED6-662E-4727-A5AD-830AF30B2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1030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6</cp:revision>
  <cp:lastPrinted>2019-02-06T12:12:00Z</cp:lastPrinted>
  <dcterms:created xsi:type="dcterms:W3CDTF">2021-12-14T10:57:00Z</dcterms:created>
  <dcterms:modified xsi:type="dcterms:W3CDTF">2022-09-16T08:13:00Z</dcterms:modified>
</cp:coreProperties>
</file>